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505"/>
        <w:gridCol w:w="3066"/>
      </w:tblGrid>
      <w:tr w:rsidR="00140015" w:rsidRPr="00802973">
        <w:tc>
          <w:tcPr>
            <w:tcW w:w="6505" w:type="dxa"/>
            <w:shd w:val="clear" w:color="auto" w:fill="auto"/>
          </w:tcPr>
          <w:p w:rsidR="00140015" w:rsidRDefault="00140015">
            <w:pPr>
              <w:pBdr>
                <w:bottom w:val="single" w:sz="4" w:space="31" w:color="FFFFFF"/>
              </w:pBd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  <w:p w:rsidR="00140015" w:rsidRDefault="00140015">
            <w:pPr>
              <w:pBdr>
                <w:bottom w:val="single" w:sz="4" w:space="31" w:color="FFFFFF"/>
              </w:pBd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  <w:p w:rsidR="00140015" w:rsidRDefault="00140015">
            <w:pPr>
              <w:pBdr>
                <w:bottom w:val="single" w:sz="4" w:space="31" w:color="FFFFFF"/>
              </w:pBd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140015" w:rsidRDefault="00140015">
            <w:pPr>
              <w:pBdr>
                <w:bottom w:val="single" w:sz="4" w:space="31" w:color="FFFFFF"/>
              </w:pBd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140015" w:rsidRDefault="00140015">
            <w:pPr>
              <w:pBdr>
                <w:bottom w:val="single" w:sz="4" w:space="31" w:color="FFFFFF"/>
              </w:pBd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140015" w:rsidRDefault="00140015">
            <w:pPr>
              <w:pBdr>
                <w:bottom w:val="single" w:sz="4" w:space="31" w:color="FFFFFF"/>
              </w:pBd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140015" w:rsidRDefault="00140015">
            <w:pPr>
              <w:pBdr>
                <w:bottom w:val="single" w:sz="4" w:space="31" w:color="FFFFFF"/>
              </w:pBd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140015" w:rsidRDefault="00140015">
            <w:pPr>
              <w:pBdr>
                <w:bottom w:val="single" w:sz="4" w:space="31" w:color="FFFFFF"/>
              </w:pBd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140015" w:rsidRDefault="00140015">
            <w:pPr>
              <w:pBdr>
                <w:bottom w:val="single" w:sz="4" w:space="31" w:color="FFFFFF"/>
              </w:pBd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F00BD" w:rsidRDefault="003F00BD">
            <w:pPr>
              <w:pBdr>
                <w:bottom w:val="single" w:sz="4" w:space="31" w:color="FFFFFF"/>
              </w:pBd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140015" w:rsidRDefault="00140015">
            <w:pPr>
              <w:pBdr>
                <w:bottom w:val="single" w:sz="4" w:space="31" w:color="FFFFFF"/>
              </w:pBd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140015" w:rsidRDefault="00964EBF" w:rsidP="00B075B4">
            <w:pPr>
              <w:pBdr>
                <w:bottom w:val="single" w:sz="4" w:space="31" w:color="FFFFFF"/>
              </w:pBd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«Менің елім – Қазақстаным»</w:t>
            </w:r>
          </w:p>
          <w:p w:rsidR="00140015" w:rsidRDefault="00964EBF" w:rsidP="00B075B4">
            <w:pPr>
              <w:pBdr>
                <w:bottom w:val="single" w:sz="4" w:space="31" w:color="FFFFFF"/>
              </w:pBd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конкурсын өткізу туралы</w:t>
            </w:r>
          </w:p>
        </w:tc>
        <w:tc>
          <w:tcPr>
            <w:tcW w:w="3066" w:type="dxa"/>
            <w:shd w:val="clear" w:color="auto" w:fill="auto"/>
          </w:tcPr>
          <w:p w:rsidR="00140015" w:rsidRDefault="0014001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</w:tbl>
    <w:p w:rsidR="00140015" w:rsidRDefault="00964EBF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Arial" w:hAnsi="Times New Roman" w:cs="Times New Roman"/>
          <w:spacing w:val="1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 жасына дейінгі балалардың рухани-адамгершілік, азаматтық-патриоттық сезімдерін қалыптастыру, музыкалық-көркемдік мәнерлілік құралдарымен ұлағатты тарихымыз бен Отанымыздың жетістіктерін насихаттау</w:t>
      </w:r>
      <w:r>
        <w:rPr>
          <w:rFonts w:ascii="Times New Roman" w:eastAsia="Arial" w:hAnsi="Times New Roman" w:cs="Times New Roman"/>
          <w:spacing w:val="1"/>
          <w:sz w:val="28"/>
          <w:szCs w:val="28"/>
          <w:lang w:val="kk-KZ"/>
        </w:rPr>
        <w:t xml:space="preserve"> </w:t>
      </w:r>
      <w:r w:rsidR="008029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мақсатында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БҰЙЫРАМЫН: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140015" w:rsidRDefault="00802973">
      <w:pPr>
        <w:tabs>
          <w:tab w:val="left" w:pos="851"/>
          <w:tab w:val="left" w:pos="993"/>
          <w:tab w:val="left" w:pos="1418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1. 2023 жылғы 9 қазанда </w:t>
      </w:r>
      <w:bookmarkStart w:id="0" w:name="_GoBack"/>
      <w:bookmarkEnd w:id="0"/>
      <w:r w:rsidR="002D289A">
        <w:rPr>
          <w:rFonts w:ascii="Times New Roman" w:hAnsi="Times New Roman" w:cs="Times New Roman"/>
          <w:sz w:val="28"/>
          <w:szCs w:val="28"/>
          <w:lang w:val="kk-KZ"/>
        </w:rPr>
        <w:t xml:space="preserve">меншік нысаны мен ведомстволық бағыныстылығына қарамастан </w:t>
      </w:r>
      <w:r w:rsidR="00964EBF">
        <w:rPr>
          <w:rFonts w:ascii="Times New Roman" w:hAnsi="Times New Roman" w:cs="Times New Roman"/>
          <w:sz w:val="28"/>
          <w:szCs w:val="28"/>
          <w:lang w:val="kk-KZ"/>
        </w:rPr>
        <w:t>мектепке дейінгі ұйымдар мен мектепалды сыныптар арасында</w:t>
      </w:r>
      <w:r w:rsidR="00C934C0">
        <w:rPr>
          <w:rFonts w:ascii="Times New Roman" w:hAnsi="Times New Roman" w:cs="Times New Roman"/>
          <w:sz w:val="28"/>
          <w:szCs w:val="28"/>
          <w:lang w:val="kk-KZ"/>
        </w:rPr>
        <w:t xml:space="preserve"> «Менің елім – Қазақстаным»</w:t>
      </w:r>
      <w:r w:rsidR="00C934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934C0">
        <w:rPr>
          <w:rFonts w:ascii="Times New Roman" w:eastAsia="Arial" w:hAnsi="Times New Roman" w:cs="Times New Roman"/>
          <w:spacing w:val="1"/>
          <w:sz w:val="28"/>
          <w:szCs w:val="28"/>
          <w:lang w:val="kk-KZ"/>
        </w:rPr>
        <w:t>атты</w:t>
      </w:r>
      <w:r w:rsidR="00964EBF">
        <w:rPr>
          <w:lang w:val="kk-KZ"/>
        </w:rPr>
        <w:t xml:space="preserve"> </w:t>
      </w:r>
      <w:r w:rsidR="0095533A">
        <w:rPr>
          <w:rFonts w:ascii="Times New Roman" w:eastAsia="Arial" w:hAnsi="Times New Roman" w:cs="Times New Roman"/>
          <w:spacing w:val="1"/>
          <w:sz w:val="28"/>
          <w:szCs w:val="28"/>
          <w:lang w:val="kk-KZ"/>
        </w:rPr>
        <w:t>республикалық</w:t>
      </w:r>
      <w:r w:rsidR="0095533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964EBF">
        <w:rPr>
          <w:rFonts w:ascii="Times New Roman" w:eastAsia="Times New Roman" w:hAnsi="Times New Roman" w:cs="Times New Roman"/>
          <w:sz w:val="28"/>
          <w:lang w:val="kk-KZ"/>
        </w:rPr>
        <w:t>патриоттық</w:t>
      </w:r>
      <w:r w:rsidR="00964EBF">
        <w:rPr>
          <w:rFonts w:ascii="Times New Roman" w:eastAsia="Times New Roman" w:hAnsi="Times New Roman" w:cs="Times New Roman"/>
          <w:spacing w:val="-7"/>
          <w:sz w:val="28"/>
          <w:lang w:val="kk-KZ"/>
        </w:rPr>
        <w:t xml:space="preserve"> </w:t>
      </w:r>
      <w:r w:rsidR="00964EBF">
        <w:rPr>
          <w:rFonts w:ascii="Times New Roman" w:eastAsia="Times New Roman" w:hAnsi="Times New Roman" w:cs="Times New Roman"/>
          <w:sz w:val="28"/>
          <w:lang w:val="kk-KZ"/>
        </w:rPr>
        <w:t>әндер</w:t>
      </w:r>
      <w:r w:rsidR="00964EBF">
        <w:rPr>
          <w:rFonts w:ascii="Times New Roman" w:eastAsia="Arial" w:hAnsi="Times New Roman" w:cs="Times New Roman"/>
          <w:spacing w:val="1"/>
          <w:sz w:val="28"/>
          <w:szCs w:val="28"/>
          <w:lang w:val="kk-KZ"/>
        </w:rPr>
        <w:t xml:space="preserve"> конкурсының (бұдан әрі - Конкурс) облыстық кезеңі өткізілсін.</w:t>
      </w:r>
      <w:r w:rsidR="00964EB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</w:p>
    <w:p w:rsidR="00140015" w:rsidRDefault="00964EBF">
      <w:pPr>
        <w:tabs>
          <w:tab w:val="left" w:pos="851"/>
          <w:tab w:val="left" w:pos="993"/>
          <w:tab w:val="left" w:pos="1418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ab/>
        <w:t>2. Конкурстың Ережесі мен қазылар алқасының құрамы бекітілсін                 (1-</w:t>
      </w:r>
      <w:r w:rsidR="00C934C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қосымшалар). </w:t>
      </w:r>
    </w:p>
    <w:p w:rsidR="00140015" w:rsidRDefault="00964EBF">
      <w:pPr>
        <w:tabs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3. Қалалық және аудандық білім беру бөлімдерінің басшылары                      Конкурстың облыстық турына мектепке дейінгі ұйымдар балаларының, педагогтерінің қатысуын қамтамасыз етсін.</w:t>
      </w:r>
    </w:p>
    <w:p w:rsidR="00140015" w:rsidRDefault="00964EBF">
      <w:pPr>
        <w:tabs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4. Мектепке дейінгі және жалпы орта білім беру бөлімінің басшысы                (Н.Ш. Азанбаева), Павлодар облысының білім беруді дамытудың инновациялық орталығы (Б.Т. Аушахманова) конкурсты өткізу үшін ұйымдастыру іс-шараларын жүргізсін.</w:t>
      </w:r>
    </w:p>
    <w:p w:rsidR="00140015" w:rsidRDefault="00964EBF">
      <w:pPr>
        <w:tabs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5. Осы бұйрықтың орындалуын бақылау басқарма басшысының орынбасары С.</w:t>
      </w:r>
      <w:r w:rsidR="00C93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C93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дыроваға жүктелсін. </w:t>
      </w:r>
    </w:p>
    <w:p w:rsidR="00140015" w:rsidRDefault="00140015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kk-KZ" w:eastAsia="ru-RU"/>
        </w:rPr>
      </w:pPr>
    </w:p>
    <w:p w:rsidR="00140015" w:rsidRDefault="0014001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kk-KZ" w:eastAsia="ru-RU"/>
        </w:rPr>
      </w:pPr>
    </w:p>
    <w:p w:rsidR="00140015" w:rsidRDefault="00964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Білім беру басқармасының</w:t>
      </w:r>
    </w:p>
    <w:p w:rsidR="00140015" w:rsidRDefault="00964EBF" w:rsidP="003F0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басшысы                                                                         С. Айтказина </w:t>
      </w:r>
    </w:p>
    <w:p w:rsidR="003F00BD" w:rsidRPr="003F00BD" w:rsidRDefault="003F00BD" w:rsidP="003F0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40015" w:rsidRDefault="0014001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tbl>
      <w:tblPr>
        <w:tblW w:w="11557" w:type="dxa"/>
        <w:tblLook w:val="04A0" w:firstRow="1" w:lastRow="0" w:firstColumn="1" w:lastColumn="0" w:noHBand="0" w:noVBand="1"/>
      </w:tblPr>
      <w:tblGrid>
        <w:gridCol w:w="6629"/>
        <w:gridCol w:w="4928"/>
      </w:tblGrid>
      <w:tr w:rsidR="00140015">
        <w:tc>
          <w:tcPr>
            <w:tcW w:w="6629" w:type="dxa"/>
            <w:shd w:val="clear" w:color="auto" w:fill="auto"/>
          </w:tcPr>
          <w:p w:rsidR="00140015" w:rsidRDefault="00964E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Бұйрықпен таныстырылды:                                                </w:t>
            </w:r>
          </w:p>
          <w:p w:rsidR="00140015" w:rsidRDefault="0014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140015" w:rsidRDefault="0096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__________ С.</w:t>
            </w:r>
            <w:r w:rsidR="00C934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C934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дырова                                                      </w:t>
            </w:r>
          </w:p>
          <w:p w:rsidR="00140015" w:rsidRDefault="0096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__________ Н. Азанбаева</w:t>
            </w:r>
          </w:p>
          <w:p w:rsidR="00140015" w:rsidRDefault="0096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__________ Б. Аушахманова</w:t>
            </w:r>
          </w:p>
        </w:tc>
      </w:tr>
    </w:tbl>
    <w:p w:rsidR="00140015" w:rsidRDefault="0014001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140015">
        <w:tc>
          <w:tcPr>
            <w:tcW w:w="4928" w:type="dxa"/>
            <w:shd w:val="clear" w:color="auto" w:fill="auto"/>
          </w:tcPr>
          <w:p w:rsidR="00140015" w:rsidRDefault="0014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4928" w:type="dxa"/>
          </w:tcPr>
          <w:p w:rsidR="00140015" w:rsidRDefault="0014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</w:tbl>
    <w:p w:rsidR="00140015" w:rsidRDefault="0014001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140015" w:rsidRDefault="0014001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140015" w:rsidRDefault="0014001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140015" w:rsidRDefault="0014001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140015" w:rsidRDefault="00140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40015" w:rsidRDefault="00140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40015" w:rsidRDefault="00140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40015" w:rsidRDefault="00140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40015" w:rsidRDefault="00140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40015" w:rsidRDefault="00140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40015" w:rsidRDefault="00140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760"/>
      </w:tblGrid>
      <w:tr w:rsidR="00140015">
        <w:tc>
          <w:tcPr>
            <w:tcW w:w="4927" w:type="dxa"/>
            <w:shd w:val="clear" w:color="auto" w:fill="auto"/>
          </w:tcPr>
          <w:p w:rsidR="00140015" w:rsidRDefault="009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О проведении конкурса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40015" w:rsidRDefault="00964E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val="kk-KZ"/>
              </w:rPr>
              <w:t xml:space="preserve">«Моя Родина – Казахстан»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140015" w:rsidRDefault="001400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140015" w:rsidRDefault="00964EBF">
      <w:pPr>
        <w:widowControl w:val="0"/>
        <w:tabs>
          <w:tab w:val="left" w:pos="0"/>
        </w:tabs>
        <w:suppressAutoHyphens/>
        <w:spacing w:after="0" w:line="240" w:lineRule="auto"/>
        <w:ind w:right="141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С целью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val="kk-KZ"/>
        </w:rPr>
        <w:t>формирования у детей дошкольного возраста духовно-   нравственных, гражданско-патриотических чувств, пропаганда достижений нашей великой истории и Родины средствами музыкально-художественной выразительности.</w:t>
      </w:r>
    </w:p>
    <w:p w:rsidR="00140015" w:rsidRDefault="00964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ПРИКАЗЫВАЮ:</w:t>
      </w:r>
    </w:p>
    <w:p w:rsidR="00140015" w:rsidRDefault="00964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Провести 9 октября 2023 года 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областной этап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конкурса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(далее – Конкурс) 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val="kk-KZ"/>
        </w:rPr>
        <w:t xml:space="preserve">патриотической песни «Моя Родина – Казахстан»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среди дошкольных организаций и предшкольных классов независимо от формы собственности и ведомственной принадлежности.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40015" w:rsidRDefault="00964EBF">
      <w:pPr>
        <w:tabs>
          <w:tab w:val="left" w:pos="-284"/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Утвердить положение </w:t>
      </w:r>
      <w:r>
        <w:rPr>
          <w:rFonts w:ascii="Times New Roman" w:eastAsia="Calibri" w:hAnsi="Times New Roman" w:cs="Times New Roman"/>
          <w:sz w:val="28"/>
          <w:lang w:eastAsia="zh-CN"/>
        </w:rPr>
        <w:t xml:space="preserve">и жюри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(Приложения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3). </w:t>
      </w:r>
    </w:p>
    <w:p w:rsidR="00140015" w:rsidRDefault="00964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Руководителям городских и районных отделов образования  обеспечить участие детей, педагогов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областном туре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015" w:rsidRDefault="00964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дошкольного и общего среднего образования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Азанбаева Н.Ш.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</w:t>
      </w:r>
      <w:r>
        <w:rPr>
          <w:rFonts w:ascii="Times New Roman" w:eastAsia="SimSun" w:hAnsi="Times New Roman" w:cs="Times New Roman"/>
          <w:bCs/>
          <w:sz w:val="28"/>
          <w:szCs w:val="28"/>
          <w:lang w:val="kk-KZ"/>
        </w:rPr>
        <w:t>Инновационному центру развития образования Павлодарской области (Аушахманова Б.Т.)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провести организационные мероприятия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проведения конкурса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.</w:t>
      </w:r>
    </w:p>
    <w:p w:rsidR="00140015" w:rsidRDefault="00964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Контроль за исполнением возложить на заместителя руководителя управления образования К</w:t>
      </w:r>
      <w:r w:rsidR="00C93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дырову</w:t>
      </w:r>
      <w:r w:rsidR="00C934C0" w:rsidRPr="00C93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93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140015" w:rsidRDefault="00140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40015" w:rsidRDefault="0014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40015" w:rsidRDefault="00964E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Руководитель</w:t>
      </w:r>
    </w:p>
    <w:p w:rsidR="00140015" w:rsidRDefault="00964E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управления образования                                                С. Айтказина</w:t>
      </w:r>
    </w:p>
    <w:p w:rsidR="00140015" w:rsidRDefault="001400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</w:p>
    <w:p w:rsidR="00140015" w:rsidRDefault="00140015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val="kk-KZ" w:eastAsia="ru-RU"/>
        </w:rPr>
      </w:pPr>
    </w:p>
    <w:p w:rsidR="00140015" w:rsidRDefault="00140015">
      <w:pPr>
        <w:widowControl w:val="0"/>
        <w:suppressAutoHyphens/>
        <w:spacing w:after="0" w:line="240" w:lineRule="auto"/>
        <w:ind w:left="5812" w:right="57" w:firstLine="6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</w:p>
    <w:p w:rsidR="00140015" w:rsidRDefault="00140015">
      <w:pPr>
        <w:widowControl w:val="0"/>
        <w:suppressAutoHyphens/>
        <w:spacing w:after="0" w:line="240" w:lineRule="auto"/>
        <w:ind w:left="5812" w:right="57" w:firstLine="6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</w:p>
    <w:p w:rsidR="00140015" w:rsidRDefault="00140015">
      <w:pPr>
        <w:widowControl w:val="0"/>
        <w:suppressAutoHyphens/>
        <w:spacing w:after="0" w:line="240" w:lineRule="auto"/>
        <w:ind w:left="5812" w:right="57" w:firstLine="6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</w:p>
    <w:p w:rsidR="00140015" w:rsidRDefault="00140015">
      <w:pPr>
        <w:widowControl w:val="0"/>
        <w:suppressAutoHyphens/>
        <w:spacing w:after="0" w:line="240" w:lineRule="auto"/>
        <w:ind w:left="5812" w:right="57" w:firstLine="6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</w:p>
    <w:p w:rsidR="00140015" w:rsidRDefault="00140015">
      <w:pPr>
        <w:widowControl w:val="0"/>
        <w:suppressAutoHyphens/>
        <w:spacing w:after="0" w:line="240" w:lineRule="auto"/>
        <w:ind w:left="5812" w:right="57" w:firstLine="6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</w:p>
    <w:p w:rsidR="00140015" w:rsidRDefault="00140015">
      <w:pPr>
        <w:widowControl w:val="0"/>
        <w:suppressAutoHyphens/>
        <w:spacing w:after="0" w:line="240" w:lineRule="auto"/>
        <w:ind w:right="57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</w:p>
    <w:p w:rsidR="00140015" w:rsidRDefault="00140015">
      <w:pPr>
        <w:widowControl w:val="0"/>
        <w:suppressAutoHyphens/>
        <w:spacing w:after="0" w:line="240" w:lineRule="auto"/>
        <w:ind w:right="57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</w:p>
    <w:p w:rsidR="00140015" w:rsidRDefault="00140015">
      <w:pPr>
        <w:widowControl w:val="0"/>
        <w:suppressAutoHyphens/>
        <w:spacing w:after="0" w:line="240" w:lineRule="auto"/>
        <w:ind w:left="5812" w:right="57" w:firstLine="6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</w:p>
    <w:p w:rsidR="00140015" w:rsidRDefault="00140015">
      <w:pPr>
        <w:widowControl w:val="0"/>
        <w:suppressAutoHyphens/>
        <w:spacing w:after="0" w:line="240" w:lineRule="auto"/>
        <w:ind w:left="5812" w:right="57" w:firstLine="6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</w:p>
    <w:p w:rsidR="00140015" w:rsidRDefault="00964EBF">
      <w:pPr>
        <w:widowControl w:val="0"/>
        <w:suppressAutoHyphens/>
        <w:spacing w:after="0" w:line="240" w:lineRule="auto"/>
        <w:ind w:left="5812" w:right="57" w:firstLine="6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lastRenderedPageBreak/>
        <w:t>Облыс білім беру басқармасының</w:t>
      </w:r>
    </w:p>
    <w:p w:rsidR="00140015" w:rsidRDefault="00964EBF">
      <w:pPr>
        <w:widowControl w:val="0"/>
        <w:suppressAutoHyphens/>
        <w:spacing w:after="0" w:line="240" w:lineRule="auto"/>
        <w:ind w:left="5812" w:right="57" w:firstLine="6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t xml:space="preserve">2023 жылғы «      »  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kk-KZ"/>
        </w:rPr>
        <w:t>_________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val="kk-KZ"/>
        </w:rPr>
        <w:t xml:space="preserve"> </w:t>
      </w:r>
    </w:p>
    <w:p w:rsidR="00140015" w:rsidRDefault="00964EB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t xml:space="preserve">                                                                                                 №   _______    бұйрығына</w:t>
      </w:r>
    </w:p>
    <w:p w:rsidR="00140015" w:rsidRDefault="00964EBF">
      <w:pPr>
        <w:widowControl w:val="0"/>
        <w:suppressAutoHyphens/>
        <w:spacing w:after="0" w:line="240" w:lineRule="auto"/>
        <w:ind w:left="5812" w:firstLine="6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t xml:space="preserve">1- қосымша  </w:t>
      </w:r>
    </w:p>
    <w:p w:rsidR="00140015" w:rsidRDefault="00964EBF">
      <w:pPr>
        <w:tabs>
          <w:tab w:val="left" w:pos="5340"/>
        </w:tabs>
        <w:spacing w:after="0" w:line="240" w:lineRule="auto"/>
        <w:ind w:right="5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</w:p>
    <w:p w:rsidR="00140015" w:rsidRDefault="00964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«Менің елім – Қазақстаным»</w:t>
      </w:r>
      <w:r>
        <w:rPr>
          <w:rFonts w:ascii="Times New Roman" w:eastAsia="Times New Roman" w:hAnsi="Times New Roman" w:cs="Times New Roman"/>
          <w:b/>
          <w:spacing w:val="-5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>атты</w:t>
      </w:r>
      <w:r>
        <w:rPr>
          <w:rFonts w:ascii="Times New Roman" w:eastAsia="Times New Roman" w:hAnsi="Times New Roman" w:cs="Times New Roman"/>
          <w:b/>
          <w:spacing w:val="-7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>патриоттық</w:t>
      </w:r>
      <w:r>
        <w:rPr>
          <w:rFonts w:ascii="Times New Roman" w:eastAsia="Times New Roman" w:hAnsi="Times New Roman" w:cs="Times New Roman"/>
          <w:b/>
          <w:spacing w:val="-7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әндер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облыстық </w:t>
      </w:r>
      <w:r w:rsidR="00C934C0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конкурсын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өткізу туралы</w:t>
      </w:r>
    </w:p>
    <w:p w:rsidR="00140015" w:rsidRDefault="00964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ЕРЕЖЕ</w:t>
      </w:r>
    </w:p>
    <w:p w:rsidR="00140015" w:rsidRDefault="00140015">
      <w:pPr>
        <w:ind w:right="141"/>
        <w:rPr>
          <w:rFonts w:ascii="Times New Roman" w:hAnsi="Times New Roman" w:cs="Times New Roman"/>
          <w:sz w:val="28"/>
          <w:szCs w:val="28"/>
          <w:lang w:val="kk-KZ"/>
        </w:rPr>
      </w:pP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Жалпы ережелер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1.1.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Осы Ереже меншік нысаны мен ведомстволық бағыныстылығына қарамастан мектепке дейінгі ұйымдар арасында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«Менің елім – Қазақстаным»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атты республикалық патриоттық әндер </w:t>
      </w:r>
      <w:r w:rsidR="0095533A">
        <w:rPr>
          <w:rFonts w:ascii="Times New Roman" w:hAnsi="Times New Roman" w:cs="Times New Roman"/>
          <w:sz w:val="28"/>
          <w:szCs w:val="28"/>
          <w:lang w:val="kk-KZ"/>
        </w:rPr>
        <w:t>конкурсын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(бұдан әрі − </w:t>
      </w:r>
      <w:r w:rsidR="0095533A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>) ұйымдастыру тәртібі мен өткізу шарттарын белгілейді.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1.2.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5533A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ҚР ОАМ «Балаларды ерте дамыту институты» РММ-нің (бұдан әрі – Институт) 2023 жылға арналған жұмыс жоспарына сәйкес жүргізіледі.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мектеп жасына дейінгі балалардың рухани-адамгершілік, азаматтық-патриоттық сезімдерін қалыптастыру, музыкалық-көркемдік мәнерлілік құралдарымен ұлағатты тарихымыз бен Отанымыздың жетістіктерін насихаттау.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1.4.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Міндеттері: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мектепке дейінгі жастағы балалардың патриоттық сезімдерін қалыптастыру</w:t>
      </w:r>
      <w:r w:rsidR="00CF2331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>
        <w:rPr>
          <w:rFonts w:ascii="Times New Roman" w:hAnsi="Times New Roman" w:cs="Times New Roman"/>
          <w:sz w:val="28"/>
          <w:szCs w:val="28"/>
          <w:lang w:val="kk-KZ"/>
        </w:rPr>
        <w:t>ықпал ету;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балалар мен ересектердің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шығармашылық қабілеттерін дамыту;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туған жеріне деген сүйіспеншілік сезімін тәрбиелеу.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2. </w:t>
      </w:r>
      <w:r w:rsidR="00CF2331">
        <w:rPr>
          <w:rFonts w:ascii="Times New Roman" w:hAnsi="Times New Roman" w:cs="Times New Roman"/>
          <w:b/>
          <w:sz w:val="28"/>
          <w:szCs w:val="28"/>
          <w:lang w:val="kk-KZ"/>
        </w:rPr>
        <w:t>Конкурсты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ұйымдастыру тәртібі және өткізу шарттары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2.1. </w:t>
      </w:r>
      <w:r w:rsidR="00CF2331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ұйымдастырушылар – «Балаларды ерте дамыту институты» РММ, облыстардың, республикалық маңызы бар қалалар мен астананың білім </w:t>
      </w:r>
      <w:r w:rsidR="00CF2331">
        <w:rPr>
          <w:rFonts w:ascii="Times New Roman" w:hAnsi="Times New Roman" w:cs="Times New Roman"/>
          <w:sz w:val="28"/>
          <w:szCs w:val="28"/>
          <w:lang w:val="kk-KZ"/>
        </w:rPr>
        <w:t xml:space="preserve">беру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басқармалары, аудандық бөлімдер.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2.2. </w:t>
      </w:r>
      <w:r w:rsidR="00CF2331">
        <w:rPr>
          <w:rFonts w:ascii="Times New Roman" w:hAnsi="Times New Roman" w:cs="Times New Roman"/>
          <w:sz w:val="28"/>
          <w:szCs w:val="28"/>
          <w:lang w:val="kk-KZ"/>
        </w:rPr>
        <w:t>Конкурстың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I және II кезеңдерін ұйымдастыру және өткізу үшін Ережеде облыстардың, республикалық маңызы бар қалалардың және астананың білім </w:t>
      </w:r>
      <w:r w:rsidR="00CF2331">
        <w:rPr>
          <w:rFonts w:ascii="Times New Roman" w:hAnsi="Times New Roman" w:cs="Times New Roman"/>
          <w:sz w:val="28"/>
          <w:szCs w:val="28"/>
          <w:lang w:val="kk-KZ"/>
        </w:rPr>
        <w:t xml:space="preserve">беру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басқармаларының байланыс телефондары мен электрондық пошталарын көрсету қажет. 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2.3. </w:t>
      </w:r>
      <w:r w:rsidR="00CF2331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үш кезеңде өткізіледі: 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1-ші – аудандық</w:t>
      </w:r>
      <w:r w:rsidR="00CF2331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қалалық;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2-ші – облыстық;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3-ші – республикалық.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2.4. Өңірлерде </w:t>
      </w:r>
      <w:r w:rsidR="00CF2331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өткізу туралы хабарландыруды аудандардың, қалалардың білім </w:t>
      </w:r>
      <w:r w:rsidR="00CF2331">
        <w:rPr>
          <w:rFonts w:ascii="Times New Roman" w:hAnsi="Times New Roman" w:cs="Times New Roman"/>
          <w:sz w:val="28"/>
          <w:szCs w:val="28"/>
          <w:lang w:val="kk-KZ"/>
        </w:rPr>
        <w:t xml:space="preserve">беру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бөлімдері,  облыстардың және республикалық маңызы бар қалалардың және астананың білім </w:t>
      </w:r>
      <w:r w:rsidR="00CF2331">
        <w:rPr>
          <w:rFonts w:ascii="Times New Roman" w:hAnsi="Times New Roman" w:cs="Times New Roman"/>
          <w:sz w:val="28"/>
          <w:szCs w:val="28"/>
          <w:lang w:val="kk-KZ"/>
        </w:rPr>
        <w:t xml:space="preserve">беру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басқармалары бұқаралық ақпарат құралдарында, Интернет-ресурстарда </w:t>
      </w:r>
      <w:r w:rsidR="00CF2331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басталғанға дейін күнтізбелік 30 (отыз) күн бұрын жариялайды.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2.5. Қатысушылардың құжаттарын (материалдарын) бағалау үшін </w:t>
      </w:r>
      <w:r w:rsidR="00C34A24">
        <w:rPr>
          <w:rFonts w:ascii="Times New Roman" w:hAnsi="Times New Roman" w:cs="Times New Roman"/>
          <w:sz w:val="28"/>
          <w:szCs w:val="28"/>
          <w:lang w:val="kk-KZ"/>
        </w:rPr>
        <w:t>Конкурстың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барлық кезеңдерінде аудан, қала, облыс, республикалық маңызы бар қалалар және астана (құрамы кемінде 11 адам) деңгейінде басшылардың бұйрығымен өңірлік </w:t>
      </w:r>
      <w:r w:rsidR="00C34A24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комиссиясы құрылады.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2.6. Өңірлік </w:t>
      </w:r>
      <w:r w:rsidR="00C34A24">
        <w:rPr>
          <w:rFonts w:ascii="Times New Roman" w:hAnsi="Times New Roman" w:cs="Times New Roman"/>
          <w:sz w:val="28"/>
          <w:szCs w:val="28"/>
          <w:lang w:val="kk-KZ"/>
        </w:rPr>
        <w:t>конкурстық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комиссия аудандық, қалалық бөлімнің, облыстың, республикалық маңызы бар қалалардың және астананың білім </w:t>
      </w:r>
      <w:r w:rsidR="00C34A24">
        <w:rPr>
          <w:rFonts w:ascii="Times New Roman" w:hAnsi="Times New Roman" w:cs="Times New Roman"/>
          <w:sz w:val="28"/>
          <w:szCs w:val="28"/>
          <w:lang w:val="kk-KZ"/>
        </w:rPr>
        <w:t xml:space="preserve">беру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басқармасының қызметкерлері, мектепке дейінгі ұйымдардың басшылары, білікті педагогтер, әдіскерлер, ата-аналар қоғамдастығының өкілдері, бұқаралық ақпарат құралдары және т. б. қатарынан құрылады.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2.7. Өңірлік </w:t>
      </w:r>
      <w:r w:rsidR="00C34A24">
        <w:rPr>
          <w:rFonts w:ascii="Times New Roman" w:hAnsi="Times New Roman" w:cs="Times New Roman"/>
          <w:sz w:val="28"/>
          <w:szCs w:val="28"/>
          <w:lang w:val="kk-KZ"/>
        </w:rPr>
        <w:t>конкурстық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комиссия </w:t>
      </w:r>
      <w:r w:rsidR="00C34A24">
        <w:rPr>
          <w:rFonts w:ascii="Times New Roman" w:hAnsi="Times New Roman" w:cs="Times New Roman"/>
          <w:sz w:val="28"/>
          <w:szCs w:val="28"/>
          <w:lang w:val="kk-KZ"/>
        </w:rPr>
        <w:t>Конкурсқа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қатысушылардың ұсынылған материалдарын зерделейді және бағалайды.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2.8. </w:t>
      </w:r>
      <w:r w:rsidR="00C34A24">
        <w:rPr>
          <w:rFonts w:ascii="Times New Roman" w:hAnsi="Times New Roman" w:cs="Times New Roman"/>
          <w:sz w:val="28"/>
          <w:szCs w:val="28"/>
          <w:lang w:val="kk-KZ"/>
        </w:rPr>
        <w:t>Конкурстық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комиссия</w:t>
      </w:r>
      <w:r w:rsidR="00C34A24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ың мүшелері: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лайықты үміткерлер болмаған жағдайда, жүлделі орындар бермеуге;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техникалық ақауларға байланысты (қатысушы тарапынан) ашылмаған бейнематериалдарды қарамауға;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ұзақтығы осы Ережеде белгіленген уақыттан асатын бейнематериалдарды қарамауға құқылы.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2.9. Облыстың білім</w:t>
      </w:r>
      <w:r w:rsidR="00C34A24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басқармасы кезеңнің </w:t>
      </w:r>
      <w:r w:rsidR="00C34A24">
        <w:rPr>
          <w:rFonts w:ascii="Times New Roman" w:hAnsi="Times New Roman" w:cs="Times New Roman"/>
          <w:sz w:val="28"/>
          <w:szCs w:val="28"/>
          <w:lang w:val="kk-KZ"/>
        </w:rPr>
        <w:t>конкурстық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комиссияның қарауына мынадай материалдарды жібереді: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қалалық/аудандық білім </w:t>
      </w:r>
      <w:r w:rsidR="00C34A24">
        <w:rPr>
          <w:rFonts w:ascii="Times New Roman" w:hAnsi="Times New Roman" w:cs="Times New Roman"/>
          <w:sz w:val="28"/>
          <w:szCs w:val="28"/>
          <w:lang w:val="kk-KZ"/>
        </w:rPr>
        <w:t xml:space="preserve">беру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бөлімінің </w:t>
      </w:r>
      <w:r w:rsidRPr="00C34A24">
        <w:rPr>
          <w:rFonts w:ascii="Times New Roman" w:hAnsi="Times New Roman" w:cs="Times New Roman"/>
          <w:b/>
          <w:sz w:val="28"/>
          <w:szCs w:val="28"/>
          <w:lang w:val="kk-KZ"/>
        </w:rPr>
        <w:t>ілеспе хаты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C34A24">
        <w:rPr>
          <w:rFonts w:ascii="Times New Roman" w:hAnsi="Times New Roman" w:cs="Times New Roman"/>
          <w:sz w:val="28"/>
          <w:szCs w:val="28"/>
          <w:lang w:val="kk-KZ"/>
        </w:rPr>
        <w:t>конкурсқа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қатысу үшін </w:t>
      </w:r>
      <w:r w:rsidRPr="00C34A24">
        <w:rPr>
          <w:rFonts w:ascii="Times New Roman" w:hAnsi="Times New Roman" w:cs="Times New Roman"/>
          <w:b/>
          <w:sz w:val="28"/>
          <w:szCs w:val="28"/>
          <w:lang w:val="kk-KZ"/>
        </w:rPr>
        <w:t>өтінім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(осы Ереженің </w:t>
      </w:r>
      <w:r w:rsidR="00C34A24">
        <w:rPr>
          <w:rFonts w:ascii="Times New Roman" w:hAnsi="Times New Roman" w:cs="Times New Roman"/>
          <w:sz w:val="28"/>
          <w:szCs w:val="28"/>
          <w:lang w:val="kk-KZ"/>
        </w:rPr>
        <w:t>2-</w:t>
      </w:r>
      <w:r>
        <w:rPr>
          <w:rFonts w:ascii="Times New Roman" w:hAnsi="Times New Roman" w:cs="Times New Roman"/>
          <w:sz w:val="28"/>
          <w:szCs w:val="28"/>
          <w:lang w:val="kk-KZ"/>
        </w:rPr>
        <w:t>қосымшасы);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бірінші кезеңнің қорытындысы бойынша білім </w:t>
      </w:r>
      <w:r w:rsidR="00C34A24">
        <w:rPr>
          <w:rFonts w:ascii="Times New Roman" w:hAnsi="Times New Roman" w:cs="Times New Roman"/>
          <w:sz w:val="28"/>
          <w:szCs w:val="28"/>
          <w:lang w:val="kk-KZ"/>
        </w:rPr>
        <w:t xml:space="preserve">беру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бөлімдерінің </w:t>
      </w:r>
      <w:r w:rsidR="00C34A24">
        <w:rPr>
          <w:rFonts w:ascii="Times New Roman" w:hAnsi="Times New Roman" w:cs="Times New Roman"/>
          <w:sz w:val="28"/>
          <w:szCs w:val="28"/>
          <w:lang w:val="kk-KZ"/>
        </w:rPr>
        <w:t>конкурстық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комиссияның </w:t>
      </w:r>
      <w:r w:rsidRPr="00C34A24">
        <w:rPr>
          <w:rFonts w:ascii="Times New Roman" w:hAnsi="Times New Roman" w:cs="Times New Roman"/>
          <w:b/>
          <w:sz w:val="28"/>
          <w:szCs w:val="28"/>
          <w:lang w:val="kk-KZ"/>
        </w:rPr>
        <w:t>хаттамасы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(сканерленген көшірмесі).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ресімдеуге қойылатын талаптарға және бағалау өлшемшарттарына сәйкес келетін бейнематериал.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2.10. Материалдар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«Менің елім – Қазақстаным»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атты патриоттық әндер </w:t>
      </w:r>
      <w:r w:rsidR="00C34A24">
        <w:rPr>
          <w:rFonts w:ascii="Times New Roman" w:hAnsi="Times New Roman" w:cs="Times New Roman"/>
          <w:sz w:val="28"/>
          <w:szCs w:val="28"/>
          <w:lang w:val="kk-KZ"/>
        </w:rPr>
        <w:t>конкурсының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атауымен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2023 жылғы «9» қазаннан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еші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pavlinnocentre@mail.ru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тронд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ға жі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бер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зімнен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еш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лдар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айды,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-ақ 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>
        <w:rPr>
          <w:lang w:val="kk-KZ"/>
        </w:rPr>
        <w:t xml:space="preserve"> </w:t>
      </w:r>
      <w:r w:rsidR="00C34A24">
        <w:rPr>
          <w:rFonts w:ascii="Times New Roman" w:hAnsi="Times New Roman" w:cs="Times New Roman"/>
          <w:b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қатысушыларына қойылатын талаптар және шарттары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3.1. </w:t>
      </w:r>
      <w:r w:rsidR="00C34A24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мектеп жасына дейінгі ортаңғы топ ( 1 – жеңімпаз), ересек және мектепалды даярлық топтары мен сыныптарының (1 – жеңімпаз) ұжымдары арасында өткізіледі. 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3.2. </w:t>
      </w:r>
      <w:r w:rsidR="00C34A24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нөмірлерінің ұзақтығы 3 минуттан аспайтын белгіленген тақырыпта (2 жұмыстан артық емес) ұсынылуы тиіс. 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3.3. Материалды ұсына отырып, қатысушы: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жеке деректерін пайдалануға және материалдарды сайтта, баспа басылымдарында, Интернет және басқа бұқаралық ақпарат көздерінде орналастыруға;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материалдарды тегін пайдалануға, шығармашылық жобаларға қосуға. 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3.4. Өтінім болашақта </w:t>
      </w:r>
      <w:r w:rsidR="000C23A1">
        <w:rPr>
          <w:rFonts w:ascii="Times New Roman" w:hAnsi="Times New Roman" w:cs="Times New Roman"/>
          <w:sz w:val="28"/>
          <w:szCs w:val="28"/>
          <w:lang w:val="kk-KZ"/>
        </w:rPr>
        <w:t>Конкурсқа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қатысушылардың осы Ереженің шарттарын толық қабылдайтындығының, </w:t>
      </w:r>
      <w:r w:rsidR="000C23A1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өткізу шеңберінде дербес деректерді өңдеуге келісім беретіндігінің дәлелі болып табылады.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4. Бағалау критерийлері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4.1. Орындау деңгейі 5 балдық жүйе бойынша келесі критерийлер бойынша бағаланады: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таңдалған материалдың </w:t>
      </w:r>
      <w:r w:rsidR="000C23A1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тақырыбына сәйкестігі;</w:t>
      </w:r>
      <w:r>
        <w:rPr>
          <w:lang w:val="kk-KZ"/>
        </w:rPr>
        <w:t xml:space="preserve"> 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сахна мәдениеті (костюм, реквизит, орындау мәдениеті);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таңдалған материалдың қатысушының жасына сәйкестігі; 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бейне сапасы;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бейне</w:t>
      </w:r>
      <w:r w:rsidR="000C23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сюжетті рәсімдеуге қойылатын талаптарды сақтау;</w:t>
      </w:r>
    </w:p>
    <w:p w:rsidR="00140015" w:rsidRDefault="00964EBF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дыбыстың сапасы.</w:t>
      </w:r>
    </w:p>
    <w:p w:rsidR="00140015" w:rsidRDefault="00964EBF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DejaVu Sans" w:hAnsi="Times New Roman" w:cs="Times New Roman"/>
          <w:b/>
          <w:kern w:val="1"/>
          <w:sz w:val="28"/>
          <w:szCs w:val="28"/>
          <w:lang w:val="kk-KZ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kk-KZ"/>
        </w:rPr>
        <w:t>5. Бейнематериалдарға қойылатын талаптар:</w:t>
      </w:r>
    </w:p>
    <w:p w:rsidR="00140015" w:rsidRDefault="00964EBF" w:rsidP="000C23A1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kk-KZ"/>
        </w:rPr>
        <w:t xml:space="preserve">5.1. </w:t>
      </w:r>
      <w:r w:rsidR="000C23A1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kk-KZ"/>
        </w:rPr>
        <w:t xml:space="preserve"> бейнежазбасы келесі талаптарға сай болуға тиіс:</w:t>
      </w:r>
    </w:p>
    <w:p w:rsidR="00140015" w:rsidRDefault="00964EBF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kk-KZ"/>
        </w:rPr>
        <w:t>- түсіру кәсіби, сапалы, бейнекамераны өшірмей және тоқтатпай орындалуы тиіс (нөмірдің басынан аяғына дейін);</w:t>
      </w:r>
    </w:p>
    <w:p w:rsidR="00140015" w:rsidRDefault="00964EBF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kk-KZ"/>
        </w:rPr>
        <w:t>- бейнежазба MPEG-4 форматында қабылданады;</w:t>
      </w:r>
    </w:p>
    <w:p w:rsidR="00140015" w:rsidRDefault="00964EBF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kk-KZ"/>
        </w:rPr>
        <w:t>- әрбір файлдың көлемі 300 Мб артық емес;</w:t>
      </w:r>
    </w:p>
    <w:p w:rsidR="00140015" w:rsidRDefault="00964EBF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kk-KZ"/>
        </w:rPr>
        <w:t>- бейне файлдарда қатысушылар туралы ақпарат болуы керек (аты-жөні, жасы, мектепке дейінгі ұйымның атауы).</w:t>
      </w:r>
    </w:p>
    <w:p w:rsidR="00140015" w:rsidRDefault="00964EBF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DejaVu Sans" w:hAnsi="Times New Roman" w:cs="Times New Roman"/>
          <w:b/>
          <w:kern w:val="1"/>
          <w:sz w:val="28"/>
          <w:szCs w:val="28"/>
          <w:lang w:val="kk-KZ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kk-KZ"/>
        </w:rPr>
        <w:t>6.</w:t>
      </w:r>
      <w:r>
        <w:rPr>
          <w:lang w:val="kk-KZ"/>
        </w:rPr>
        <w:t xml:space="preserve">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kk-KZ"/>
        </w:rPr>
        <w:t>Қорытындылау, жеңімпаздарды марапаттау</w:t>
      </w:r>
    </w:p>
    <w:p w:rsidR="00140015" w:rsidRDefault="00964EBF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kk-KZ"/>
        </w:rPr>
        <w:t>- І орын;</w:t>
      </w:r>
    </w:p>
    <w:p w:rsidR="00140015" w:rsidRDefault="00964EBF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kk-KZ"/>
        </w:rPr>
        <w:t>- ІІ орын;</w:t>
      </w:r>
    </w:p>
    <w:p w:rsidR="00140015" w:rsidRDefault="00964EBF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kk-KZ"/>
        </w:rPr>
        <w:t>- ІІІ орын.</w:t>
      </w:r>
    </w:p>
    <w:p w:rsidR="00140015" w:rsidRDefault="00964EBF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kk-KZ"/>
        </w:rPr>
        <w:t xml:space="preserve">6.1. </w:t>
      </w:r>
      <w:r w:rsidR="000C23A1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kk-KZ"/>
        </w:rPr>
        <w:t xml:space="preserve"> жеңімпаздары «Балаларды ерте дамыту институты» РММ-нің дипломдарымен, алғыс хаттарымен марапатталады.</w:t>
      </w:r>
    </w:p>
    <w:p w:rsidR="00140015" w:rsidRDefault="00964EBF">
      <w:pPr>
        <w:widowControl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kk-KZ" w:eastAsia="ru-RU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kk-KZ"/>
        </w:rPr>
        <w:t xml:space="preserve">  6.2. </w:t>
      </w:r>
      <w:r w:rsidR="000C23A1">
        <w:rPr>
          <w:rFonts w:ascii="Times New Roman" w:hAnsi="Times New Roman" w:cs="Times New Roman"/>
          <w:sz w:val="28"/>
          <w:szCs w:val="28"/>
          <w:lang w:val="kk-KZ"/>
        </w:rPr>
        <w:t>Конкурстың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қорыты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kk-KZ" w:eastAsia="ru-RU"/>
        </w:rPr>
        <w:t xml:space="preserve"> </w:t>
      </w:r>
      <w:r w:rsidR="000C23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конкурсқа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ұсынылғ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</w:t>
      </w:r>
      <w:r w:rsidR="000C23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еңімпа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ың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kk-KZ" w:eastAsia="ru-RU"/>
        </w:rPr>
        <w:t xml:space="preserve"> ББДИО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айтында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не ББ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kk-KZ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елілері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інде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ы. </w:t>
      </w:r>
    </w:p>
    <w:p w:rsidR="00140015" w:rsidRDefault="00140015">
      <w:pPr>
        <w:spacing w:after="81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40015" w:rsidRDefault="00964EBF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нық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 w:eastAsia="ru-RU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ы: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(7182)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66-02-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42</w:t>
      </w:r>
    </w:p>
    <w:p w:rsidR="00140015" w:rsidRDefault="00140015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0015" w:rsidRDefault="00140015">
      <w:pPr>
        <w:widowControl w:val="0"/>
        <w:spacing w:after="0" w:line="240" w:lineRule="auto"/>
        <w:ind w:left="4395" w:right="-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140015" w:rsidRDefault="00140015">
      <w:pPr>
        <w:widowControl w:val="0"/>
        <w:spacing w:after="0" w:line="240" w:lineRule="auto"/>
        <w:ind w:left="4395" w:right="-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140015" w:rsidRDefault="00140015">
      <w:pPr>
        <w:widowControl w:val="0"/>
        <w:spacing w:after="0" w:line="240" w:lineRule="auto"/>
        <w:ind w:left="4395" w:right="-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140015" w:rsidRDefault="00140015">
      <w:pPr>
        <w:widowControl w:val="0"/>
        <w:spacing w:after="0" w:line="240" w:lineRule="auto"/>
        <w:ind w:left="4395" w:right="-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140015" w:rsidRDefault="00140015">
      <w:pPr>
        <w:widowControl w:val="0"/>
        <w:spacing w:after="0" w:line="240" w:lineRule="auto"/>
        <w:ind w:left="4395" w:right="-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140015" w:rsidRDefault="00140015">
      <w:pPr>
        <w:widowControl w:val="0"/>
        <w:spacing w:after="0" w:line="240" w:lineRule="auto"/>
        <w:ind w:left="4395" w:right="-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140015" w:rsidRDefault="00140015">
      <w:pPr>
        <w:widowControl w:val="0"/>
        <w:spacing w:after="0" w:line="240" w:lineRule="auto"/>
        <w:ind w:left="4395" w:right="-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140015" w:rsidRDefault="00140015">
      <w:pPr>
        <w:widowControl w:val="0"/>
        <w:spacing w:after="0" w:line="240" w:lineRule="auto"/>
        <w:ind w:left="4395" w:right="-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140015" w:rsidRDefault="00140015">
      <w:pPr>
        <w:widowControl w:val="0"/>
        <w:spacing w:after="0" w:line="240" w:lineRule="auto"/>
        <w:ind w:left="4395" w:right="-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140015" w:rsidRDefault="00140015">
      <w:pPr>
        <w:widowControl w:val="0"/>
        <w:spacing w:after="0" w:line="240" w:lineRule="auto"/>
        <w:ind w:left="4395" w:right="-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140015" w:rsidRDefault="00140015">
      <w:pPr>
        <w:widowControl w:val="0"/>
        <w:spacing w:after="0" w:line="240" w:lineRule="auto"/>
        <w:ind w:left="4395" w:right="-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140015" w:rsidRDefault="00140015">
      <w:pPr>
        <w:widowControl w:val="0"/>
        <w:spacing w:after="0" w:line="240" w:lineRule="auto"/>
        <w:ind w:left="4395" w:right="-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140015" w:rsidRDefault="00140015">
      <w:pPr>
        <w:widowControl w:val="0"/>
        <w:spacing w:after="0" w:line="240" w:lineRule="auto"/>
        <w:ind w:left="4395" w:right="-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0C23A1" w:rsidRDefault="000C23A1">
      <w:pPr>
        <w:widowControl w:val="0"/>
        <w:spacing w:after="0" w:line="240" w:lineRule="auto"/>
        <w:ind w:left="4395" w:right="-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140015" w:rsidRDefault="00140015">
      <w:pPr>
        <w:widowControl w:val="0"/>
        <w:spacing w:after="0" w:line="240" w:lineRule="auto"/>
        <w:ind w:left="4395" w:right="-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140015" w:rsidRDefault="00140015">
      <w:pPr>
        <w:widowControl w:val="0"/>
        <w:spacing w:after="0" w:line="240" w:lineRule="auto"/>
        <w:ind w:left="4395" w:right="-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140015" w:rsidRDefault="00140015">
      <w:pPr>
        <w:widowControl w:val="0"/>
        <w:suppressAutoHyphens/>
        <w:spacing w:after="0" w:line="240" w:lineRule="auto"/>
        <w:ind w:left="5812" w:right="57" w:firstLine="6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</w:p>
    <w:p w:rsidR="00140015" w:rsidRDefault="00964EBF">
      <w:pPr>
        <w:widowControl w:val="0"/>
        <w:suppressAutoHyphens/>
        <w:spacing w:after="0" w:line="240" w:lineRule="auto"/>
        <w:ind w:left="5812" w:right="57" w:firstLine="6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lastRenderedPageBreak/>
        <w:t>Облыс білім беру басқармасының</w:t>
      </w:r>
    </w:p>
    <w:p w:rsidR="00140015" w:rsidRDefault="00964EBF">
      <w:pPr>
        <w:widowControl w:val="0"/>
        <w:suppressAutoHyphens/>
        <w:spacing w:after="0" w:line="240" w:lineRule="auto"/>
        <w:ind w:left="5812" w:right="57" w:firstLine="6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t xml:space="preserve">2023 жылғы «      »  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kk-KZ"/>
        </w:rPr>
        <w:t>_________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val="kk-KZ"/>
        </w:rPr>
        <w:t xml:space="preserve"> </w:t>
      </w:r>
    </w:p>
    <w:p w:rsidR="00140015" w:rsidRDefault="00964EB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t xml:space="preserve">                                                                                                 №   _______    бұйрығына</w:t>
      </w:r>
    </w:p>
    <w:p w:rsidR="00140015" w:rsidRDefault="00964EBF">
      <w:pPr>
        <w:widowControl w:val="0"/>
        <w:spacing w:after="0" w:line="240" w:lineRule="auto"/>
        <w:ind w:left="4395" w:right="-20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  <w:r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t xml:space="preserve">                       2- қосымша  </w:t>
      </w:r>
    </w:p>
    <w:p w:rsidR="00140015" w:rsidRDefault="00140015">
      <w:pPr>
        <w:widowControl w:val="0"/>
        <w:spacing w:after="0" w:line="240" w:lineRule="auto"/>
        <w:ind w:left="4395" w:right="-2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40015" w:rsidRDefault="00140015">
      <w:pPr>
        <w:widowControl w:val="0"/>
        <w:spacing w:after="0" w:line="240" w:lineRule="auto"/>
        <w:ind w:left="4395" w:right="-2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40015" w:rsidRDefault="00964EBF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________________________________аудан</w:t>
      </w:r>
      <w:r w:rsidR="000C23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ын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ан</w:t>
      </w:r>
      <w:r w:rsidR="000C23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(қаласы) </w:t>
      </w:r>
    </w:p>
    <w:p w:rsidR="00140015" w:rsidRDefault="00140015">
      <w:pPr>
        <w:widowControl w:val="0"/>
        <w:spacing w:after="0" w:line="240" w:lineRule="auto"/>
        <w:ind w:left="4395" w:right="-2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40015" w:rsidRDefault="00964EBF">
      <w:pPr>
        <w:widowControl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«Менің елім – Қазақстаным» атты патриоттық әндер </w:t>
      </w:r>
      <w:r w:rsidR="000C23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конкурсына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қатысуға өтінім</w:t>
      </w:r>
    </w:p>
    <w:p w:rsidR="00140015" w:rsidRDefault="0014001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</w:p>
    <w:tbl>
      <w:tblPr>
        <w:tblStyle w:val="1"/>
        <w:tblW w:w="0" w:type="auto"/>
        <w:tblInd w:w="1" w:type="dxa"/>
        <w:tblLook w:val="04A0" w:firstRow="1" w:lastRow="0" w:firstColumn="1" w:lastColumn="0" w:noHBand="0" w:noVBand="1"/>
      </w:tblPr>
      <w:tblGrid>
        <w:gridCol w:w="3833"/>
        <w:gridCol w:w="5512"/>
      </w:tblGrid>
      <w:tr w:rsidR="00140015" w:rsidRPr="00802973"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015" w:rsidRDefault="00964EBF">
            <w:pPr>
              <w:widowControl w:val="0"/>
              <w:spacing w:before="8" w:after="160" w:line="259" w:lineRule="auto"/>
              <w:ind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МДҰ-ның толық атауы (Жарғыға сәйкес мектепке дейінгі ұйымның атауы)</w:t>
            </w:r>
          </w:p>
        </w:tc>
        <w:tc>
          <w:tcPr>
            <w:tcW w:w="5512" w:type="dxa"/>
          </w:tcPr>
          <w:p w:rsidR="00140015" w:rsidRDefault="00140015">
            <w:pPr>
              <w:widowControl w:val="0"/>
              <w:spacing w:after="160" w:line="259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</w:pPr>
          </w:p>
        </w:tc>
      </w:tr>
      <w:tr w:rsidR="00140015" w:rsidRPr="00802973"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015" w:rsidRDefault="00964EBF">
            <w:pPr>
              <w:widowControl w:val="0"/>
              <w:spacing w:before="8" w:after="160" w:line="259" w:lineRule="auto"/>
              <w:ind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Қатысушы баланың ата-жөні, жасы</w:t>
            </w:r>
          </w:p>
        </w:tc>
        <w:tc>
          <w:tcPr>
            <w:tcW w:w="5512" w:type="dxa"/>
          </w:tcPr>
          <w:p w:rsidR="00140015" w:rsidRDefault="00140015">
            <w:pPr>
              <w:widowControl w:val="0"/>
              <w:spacing w:after="160" w:line="259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</w:pPr>
          </w:p>
        </w:tc>
      </w:tr>
      <w:tr w:rsidR="00140015"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015" w:rsidRDefault="00964EBF">
            <w:pPr>
              <w:widowControl w:val="0"/>
              <w:spacing w:before="8" w:after="160" w:line="259" w:lineRule="auto"/>
              <w:ind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Орындалатын материалдың (өлеңнің)  атауы мен авторы</w:t>
            </w:r>
          </w:p>
        </w:tc>
        <w:tc>
          <w:tcPr>
            <w:tcW w:w="5512" w:type="dxa"/>
          </w:tcPr>
          <w:p w:rsidR="00140015" w:rsidRDefault="00140015">
            <w:pPr>
              <w:widowControl w:val="0"/>
              <w:spacing w:after="160" w:line="259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</w:pPr>
          </w:p>
        </w:tc>
      </w:tr>
      <w:tr w:rsidR="00140015"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015" w:rsidRDefault="00964EBF">
            <w:pPr>
              <w:widowControl w:val="0"/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Педагогтің аты-жөні</w:t>
            </w:r>
          </w:p>
        </w:tc>
        <w:tc>
          <w:tcPr>
            <w:tcW w:w="5512" w:type="dxa"/>
          </w:tcPr>
          <w:p w:rsidR="00140015" w:rsidRDefault="00140015">
            <w:pPr>
              <w:widowControl w:val="0"/>
              <w:spacing w:after="160" w:line="259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40015"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015" w:rsidRDefault="00964EBF">
            <w:pPr>
              <w:widowControl w:val="0"/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«Менің елім – Қазақстаным»     атты патриоттық әндер конкурсын ұйымдастыру барысы туралы бейнематериал орналастырылған YouTube платформасындағы бейненің сілтемесі</w:t>
            </w:r>
          </w:p>
        </w:tc>
        <w:tc>
          <w:tcPr>
            <w:tcW w:w="5512" w:type="dxa"/>
          </w:tcPr>
          <w:p w:rsidR="00140015" w:rsidRDefault="00140015">
            <w:pPr>
              <w:widowControl w:val="0"/>
              <w:spacing w:after="160" w:line="259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40015"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015" w:rsidRDefault="00964EBF">
            <w:pPr>
              <w:widowControl w:val="0"/>
              <w:spacing w:before="8" w:after="160" w:line="259" w:lineRule="auto"/>
              <w:ind w:right="-2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Педагогтің байланыс телефоны </w:t>
            </w:r>
          </w:p>
        </w:tc>
        <w:tc>
          <w:tcPr>
            <w:tcW w:w="5512" w:type="dxa"/>
          </w:tcPr>
          <w:p w:rsidR="00140015" w:rsidRDefault="00140015">
            <w:pPr>
              <w:widowControl w:val="0"/>
              <w:spacing w:after="160" w:line="259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140015" w:rsidRDefault="0014001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</w:p>
    <w:p w:rsidR="00140015" w:rsidRDefault="0014001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</w:p>
    <w:p w:rsidR="00140015" w:rsidRDefault="00964EBF">
      <w:pPr>
        <w:spacing w:after="1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Өтінімді толтыру күні  </w:t>
      </w:r>
      <w:r w:rsidR="000C23A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C23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0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 </w:t>
      </w:r>
    </w:p>
    <w:p w:rsidR="00140015" w:rsidRDefault="00140015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0015" w:rsidRDefault="00140015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0015" w:rsidRDefault="00140015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0015" w:rsidRDefault="00140015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0015" w:rsidRDefault="00140015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0015" w:rsidRDefault="00140015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0015" w:rsidRDefault="00140015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0015" w:rsidRDefault="00964EBF">
      <w:pPr>
        <w:widowControl w:val="0"/>
        <w:suppressAutoHyphens/>
        <w:spacing w:after="0" w:line="240" w:lineRule="auto"/>
        <w:ind w:left="5812" w:right="57" w:firstLine="6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lastRenderedPageBreak/>
        <w:t>Облыс білім беру басқармасының</w:t>
      </w:r>
    </w:p>
    <w:p w:rsidR="00140015" w:rsidRDefault="00964EBF">
      <w:pPr>
        <w:widowControl w:val="0"/>
        <w:suppressAutoHyphens/>
        <w:spacing w:after="0" w:line="240" w:lineRule="auto"/>
        <w:ind w:left="5812" w:right="57" w:firstLine="6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t xml:space="preserve">2023 жылғы «      »  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kk-KZ"/>
        </w:rPr>
        <w:t>_________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val="kk-KZ"/>
        </w:rPr>
        <w:t xml:space="preserve"> </w:t>
      </w:r>
    </w:p>
    <w:p w:rsidR="00140015" w:rsidRDefault="00964EB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t xml:space="preserve">                                                                                                 №   _______    бұйрығына</w:t>
      </w:r>
    </w:p>
    <w:p w:rsidR="00140015" w:rsidRDefault="00964EBF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 w:eastAsia="ru-RU"/>
        </w:rPr>
        <w:t xml:space="preserve">                                                        3-қосымша</w:t>
      </w:r>
      <w:r>
        <w:rPr>
          <w:rFonts w:ascii="Calibri" w:eastAsia="Calibri" w:hAnsi="Calibri" w:cs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1292225</wp:posOffset>
                </wp:positionV>
                <wp:extent cx="5978525" cy="0"/>
                <wp:effectExtent l="0" t="0" r="0" b="0"/>
                <wp:wrapNone/>
                <wp:docPr id="5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7">
                              <a:moveTo>
                                <a:pt x="0" y="0"/>
                              </a:moveTo>
                              <a:lnTo>
                                <a:pt x="5978397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37A9B0" id="drawingObject3" o:spid="_x0000_s1026" style="position:absolute;margin-left:83.65pt;margin-top:101.75pt;width:470.7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3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" o:allowincell="f" path="m,l5978397,e" filled="f" strokecolor="white" strokeweight=".16931mm">
                <v:path arrowok="t" textboxrect="0,0,5978397,0"/>
                <w10:wrap anchorx="page" anchory="page"/>
              </v:shape>
            </w:pict>
          </mc:Fallback>
        </mc:AlternateContent>
      </w:r>
    </w:p>
    <w:p w:rsidR="00140015" w:rsidRDefault="00140015">
      <w:pPr>
        <w:snapToGrid w:val="0"/>
        <w:spacing w:after="0" w:line="240" w:lineRule="auto"/>
        <w:ind w:firstLine="993"/>
        <w:contextualSpacing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val="kk-KZ"/>
        </w:rPr>
      </w:pPr>
    </w:p>
    <w:p w:rsidR="00140015" w:rsidRDefault="0096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140015" w:rsidRDefault="00964EBF">
      <w:pPr>
        <w:widowControl w:val="0"/>
        <w:spacing w:after="0" w:line="239" w:lineRule="auto"/>
        <w:ind w:right="1612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«Менің елім – Қазақстаным»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 w:eastAsia="ru-RU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kk-KZ" w:eastAsia="ru-RU"/>
        </w:rPr>
        <w:t xml:space="preserve"> </w:t>
      </w:r>
      <w:r w:rsidR="000C23A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 w:eastAsia="ru-RU"/>
        </w:rPr>
        <w:t>конкурсының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қазылар алқасы</w:t>
      </w:r>
    </w:p>
    <w:p w:rsidR="00140015" w:rsidRDefault="00140015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40015" w:rsidRDefault="00964E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 xml:space="preserve">Н.Ш. Азанбаева </w:t>
      </w:r>
      <w:r w:rsidR="000C23A1">
        <w:rPr>
          <w:rFonts w:ascii="Times New Roman" w:eastAsia="Calibri" w:hAnsi="Times New Roman" w:cs="Times New Roman"/>
          <w:sz w:val="28"/>
          <w:lang w:val="kk-KZ"/>
        </w:rPr>
        <w:t>–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 қазылар алқасының төрайымы, Білім беру</w:t>
      </w:r>
    </w:p>
    <w:p w:rsidR="00140015" w:rsidRDefault="00964E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>басқармасы мектепке дейінгі және жалпы орта білім беру бөлімінің басшысы;</w:t>
      </w:r>
    </w:p>
    <w:p w:rsidR="00140015" w:rsidRDefault="00964E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>Г.С. Байдалина</w:t>
      </w:r>
      <w:r w:rsidR="000C23A1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lang w:val="kk-KZ"/>
        </w:rPr>
        <w:t>– Білім беру басқармасының  мектепке дейінгі және</w:t>
      </w:r>
    </w:p>
    <w:p w:rsidR="00140015" w:rsidRDefault="00964E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>жалпы орта білім беру бөлімінің бас маманы;</w:t>
      </w:r>
    </w:p>
    <w:p w:rsidR="00140015" w:rsidRDefault="00964E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>А.К. Мурзатаева</w:t>
      </w:r>
      <w:r w:rsidR="000C23A1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lang w:val="kk-KZ"/>
        </w:rPr>
        <w:t>– Ә.</w:t>
      </w:r>
      <w:r w:rsidR="000C23A1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lang w:val="kk-KZ"/>
        </w:rPr>
        <w:t>Марғұлан атындағы Павлодар педагогикалық</w:t>
      </w:r>
    </w:p>
    <w:p w:rsidR="00140015" w:rsidRDefault="00964E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>университетінің ғылым және интернационалдандыру жөніндегі</w:t>
      </w:r>
      <w:r w:rsidR="000C23A1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lang w:val="kk-KZ"/>
        </w:rPr>
        <w:t>вице-деканы;</w:t>
      </w:r>
    </w:p>
    <w:p w:rsidR="00140015" w:rsidRDefault="00964E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 xml:space="preserve">           4. Г.К.</w:t>
      </w:r>
      <w:r w:rsidR="000C23A1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Байжунусова </w:t>
      </w:r>
      <w:r w:rsidR="000C23A1">
        <w:rPr>
          <w:rFonts w:ascii="Times New Roman" w:eastAsia="Calibri" w:hAnsi="Times New Roman" w:cs="Times New Roman"/>
          <w:sz w:val="28"/>
          <w:lang w:val="kk-KZ"/>
        </w:rPr>
        <w:t>–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 Ә</w:t>
      </w:r>
      <w:r w:rsidR="000C23A1">
        <w:rPr>
          <w:rFonts w:ascii="Times New Roman" w:eastAsia="Calibri" w:hAnsi="Times New Roman" w:cs="Times New Roman"/>
          <w:sz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 Марғұлан атындағы Павлодар педагогикалық университетінің оқытушысы, педагогика ғылымдарының магистрі;</w:t>
      </w:r>
    </w:p>
    <w:p w:rsidR="00140015" w:rsidRDefault="00964E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 xml:space="preserve">          5. </w:t>
      </w:r>
      <w:r w:rsidR="000C23A1">
        <w:rPr>
          <w:rFonts w:ascii="Times New Roman" w:eastAsia="Calibri" w:hAnsi="Times New Roman" w:cs="Times New Roman"/>
          <w:sz w:val="28"/>
          <w:lang w:val="kk-KZ"/>
        </w:rPr>
        <w:t xml:space="preserve">Х.Ж. Абилова – «Б. Ахметов атындағы жоғары педагогикалық колледж» ШЖҚ КМК  әдіскері; </w:t>
      </w:r>
    </w:p>
    <w:p w:rsidR="00140015" w:rsidRDefault="00964E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 xml:space="preserve">         6. </w:t>
      </w:r>
      <w:r w:rsidR="000C23A1">
        <w:rPr>
          <w:rFonts w:ascii="Times New Roman" w:eastAsia="Calibri" w:hAnsi="Times New Roman" w:cs="Times New Roman"/>
          <w:sz w:val="28"/>
          <w:lang w:val="kk-KZ"/>
        </w:rPr>
        <w:t>З.М. Нуркенова – «Б. Ахметов атындағы жоғары педагогикалық колледжі» ШЖҚ КМК  оқытушысы;</w:t>
      </w:r>
    </w:p>
    <w:p w:rsidR="00140015" w:rsidRDefault="00964E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 xml:space="preserve">         7. Л.С. Серикбаева </w:t>
      </w:r>
      <w:r w:rsidR="000C23A1">
        <w:rPr>
          <w:rFonts w:ascii="Times New Roman" w:eastAsia="Calibri" w:hAnsi="Times New Roman" w:cs="Times New Roman"/>
          <w:sz w:val="28"/>
          <w:lang w:val="kk-KZ"/>
        </w:rPr>
        <w:t>–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 Білім беруді дамытудың инновациялық орталығының әдіскері;</w:t>
      </w:r>
    </w:p>
    <w:p w:rsidR="00140015" w:rsidRDefault="00964E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 xml:space="preserve">         8. М.Г. Садыкова – Білім беруді дамытудың инновациялық орталығының әдіскері;  </w:t>
      </w:r>
    </w:p>
    <w:p w:rsidR="00140015" w:rsidRDefault="00964EBF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 xml:space="preserve">         9. Б.М. Солтанова </w:t>
      </w:r>
      <w:r w:rsidR="000C23A1">
        <w:rPr>
          <w:rFonts w:ascii="Times New Roman" w:eastAsia="Calibri" w:hAnsi="Times New Roman" w:cs="Times New Roman"/>
          <w:sz w:val="28"/>
          <w:lang w:val="kk-KZ"/>
        </w:rPr>
        <w:t>–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 Білім беруді дамытудың инновациялық   орталығының әдіскері; </w:t>
      </w:r>
    </w:p>
    <w:p w:rsidR="00140015" w:rsidRDefault="00964E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 xml:space="preserve">        10. Н.Ж. Жолдыбаева </w:t>
      </w:r>
      <w:r w:rsidR="000C23A1">
        <w:rPr>
          <w:rFonts w:ascii="Times New Roman" w:eastAsia="Calibri" w:hAnsi="Times New Roman" w:cs="Times New Roman"/>
          <w:sz w:val="28"/>
          <w:lang w:val="kk-KZ"/>
        </w:rPr>
        <w:t>–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 Білім беруді дамытудың инновациялық орталығының әдіскері; </w:t>
      </w:r>
    </w:p>
    <w:p w:rsidR="00140015" w:rsidRDefault="00964E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 xml:space="preserve">        11. А.К.</w:t>
      </w:r>
      <w:r w:rsidR="000C23A1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Уралтаева </w:t>
      </w:r>
      <w:r w:rsidR="000C23A1">
        <w:rPr>
          <w:rFonts w:ascii="Times New Roman" w:eastAsia="Calibri" w:hAnsi="Times New Roman" w:cs="Times New Roman"/>
          <w:sz w:val="28"/>
          <w:lang w:val="kk-KZ"/>
        </w:rPr>
        <w:t>–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 Білім беруді дамытудың инновациялық орталығының әдіскері.</w:t>
      </w:r>
    </w:p>
    <w:p w:rsidR="00140015" w:rsidRDefault="00140015">
      <w:pPr>
        <w:spacing w:after="160" w:line="259" w:lineRule="auto"/>
        <w:ind w:left="-567" w:right="141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140015" w:rsidRDefault="00140015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4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B5" w:rsidRDefault="000C1CB5">
      <w:pPr>
        <w:spacing w:line="240" w:lineRule="auto"/>
      </w:pPr>
      <w:r>
        <w:separator/>
      </w:r>
    </w:p>
  </w:endnote>
  <w:endnote w:type="continuationSeparator" w:id="0">
    <w:p w:rsidR="000C1CB5" w:rsidRDefault="000C1C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default"/>
    <w:sig w:usb0="00000000" w:usb1="00000000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B5" w:rsidRDefault="000C1CB5">
      <w:pPr>
        <w:spacing w:after="0"/>
      </w:pPr>
      <w:r>
        <w:separator/>
      </w:r>
    </w:p>
  </w:footnote>
  <w:footnote w:type="continuationSeparator" w:id="0">
    <w:p w:rsidR="000C1CB5" w:rsidRDefault="000C1C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0154B"/>
    <w:multiLevelType w:val="multilevel"/>
    <w:tmpl w:val="6050154B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E1"/>
    <w:rsid w:val="000037E4"/>
    <w:rsid w:val="00040BA9"/>
    <w:rsid w:val="00082FE1"/>
    <w:rsid w:val="000C1CB5"/>
    <w:rsid w:val="000C23A1"/>
    <w:rsid w:val="0011450D"/>
    <w:rsid w:val="00117C53"/>
    <w:rsid w:val="001222D1"/>
    <w:rsid w:val="0013093F"/>
    <w:rsid w:val="00131914"/>
    <w:rsid w:val="00140015"/>
    <w:rsid w:val="001452D8"/>
    <w:rsid w:val="00192E41"/>
    <w:rsid w:val="002003DD"/>
    <w:rsid w:val="0027718B"/>
    <w:rsid w:val="002D289A"/>
    <w:rsid w:val="00327F62"/>
    <w:rsid w:val="003A27FD"/>
    <w:rsid w:val="003F00BD"/>
    <w:rsid w:val="004D168E"/>
    <w:rsid w:val="004E060D"/>
    <w:rsid w:val="004F71BD"/>
    <w:rsid w:val="005479F9"/>
    <w:rsid w:val="006C4CE9"/>
    <w:rsid w:val="006E5673"/>
    <w:rsid w:val="007407A4"/>
    <w:rsid w:val="007B5D72"/>
    <w:rsid w:val="007C3EB8"/>
    <w:rsid w:val="00802973"/>
    <w:rsid w:val="00892906"/>
    <w:rsid w:val="00901DB2"/>
    <w:rsid w:val="0095533A"/>
    <w:rsid w:val="00964EBF"/>
    <w:rsid w:val="00974F92"/>
    <w:rsid w:val="009C0C48"/>
    <w:rsid w:val="00A602D0"/>
    <w:rsid w:val="00A75211"/>
    <w:rsid w:val="00B075B4"/>
    <w:rsid w:val="00B22F0D"/>
    <w:rsid w:val="00B75BF8"/>
    <w:rsid w:val="00B86875"/>
    <w:rsid w:val="00BC3436"/>
    <w:rsid w:val="00BC5EFE"/>
    <w:rsid w:val="00C311CE"/>
    <w:rsid w:val="00C34A24"/>
    <w:rsid w:val="00C5177F"/>
    <w:rsid w:val="00C53C03"/>
    <w:rsid w:val="00C708AB"/>
    <w:rsid w:val="00C81103"/>
    <w:rsid w:val="00C934C0"/>
    <w:rsid w:val="00CA2C90"/>
    <w:rsid w:val="00CC41CA"/>
    <w:rsid w:val="00CD07A3"/>
    <w:rsid w:val="00CF2331"/>
    <w:rsid w:val="00D17A8F"/>
    <w:rsid w:val="00DD2B1C"/>
    <w:rsid w:val="00DE0C10"/>
    <w:rsid w:val="00E053F9"/>
    <w:rsid w:val="00E566F4"/>
    <w:rsid w:val="00F524B5"/>
    <w:rsid w:val="00FF30CD"/>
    <w:rsid w:val="7A0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8A69EB9"/>
  <w15:docId w15:val="{421C2F81-C9EB-4357-8F75-86EB0EB6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0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rcdd</dc:creator>
  <cp:lastModifiedBy>user</cp:lastModifiedBy>
  <cp:revision>37</cp:revision>
  <cp:lastPrinted>2023-10-09T08:36:00Z</cp:lastPrinted>
  <dcterms:created xsi:type="dcterms:W3CDTF">2023-01-12T04:03:00Z</dcterms:created>
  <dcterms:modified xsi:type="dcterms:W3CDTF">2023-10-09T08:42:00Z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6966F991E33B43229F73A43DA813CB65_12</vt:lpwstr>
  </property>
</Properties>
</file>