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FD" w:rsidRPr="00CA27FD" w:rsidRDefault="00CA27FD" w:rsidP="00CA27FD">
      <w:pPr>
        <w:pStyle w:val="a3"/>
        <w:jc w:val="center"/>
        <w:rPr>
          <w:rFonts w:ascii="Times New Roman" w:hAnsi="Times New Roman"/>
          <w:b/>
          <w:sz w:val="28"/>
          <w:lang w:val="kk-KZ"/>
        </w:rPr>
      </w:pPr>
      <w:bookmarkStart w:id="0" w:name="_GoBack"/>
      <w:bookmarkEnd w:id="0"/>
      <w:r w:rsidRPr="00CA27FD">
        <w:rPr>
          <w:rFonts w:ascii="Times New Roman" w:hAnsi="Times New Roman"/>
          <w:b/>
          <w:sz w:val="28"/>
        </w:rPr>
        <w:t xml:space="preserve">Павлодар </w:t>
      </w:r>
      <w:proofErr w:type="spellStart"/>
      <w:r w:rsidRPr="00CA27FD">
        <w:rPr>
          <w:rFonts w:ascii="Times New Roman" w:hAnsi="Times New Roman"/>
          <w:b/>
          <w:sz w:val="28"/>
        </w:rPr>
        <w:t>облысының</w:t>
      </w:r>
      <w:proofErr w:type="spellEnd"/>
      <w:r w:rsidRPr="00CA27FD">
        <w:rPr>
          <w:rFonts w:ascii="Times New Roman" w:hAnsi="Times New Roman"/>
          <w:b/>
          <w:sz w:val="28"/>
        </w:rPr>
        <w:t xml:space="preserve"> </w:t>
      </w:r>
      <w:proofErr w:type="spellStart"/>
      <w:r w:rsidRPr="00CA27FD">
        <w:rPr>
          <w:rFonts w:ascii="Times New Roman" w:hAnsi="Times New Roman"/>
          <w:b/>
          <w:sz w:val="28"/>
        </w:rPr>
        <w:t>білім</w:t>
      </w:r>
      <w:proofErr w:type="spellEnd"/>
      <w:r w:rsidRPr="00CA27FD">
        <w:rPr>
          <w:rFonts w:ascii="Times New Roman" w:hAnsi="Times New Roman"/>
          <w:b/>
          <w:sz w:val="28"/>
        </w:rPr>
        <w:t xml:space="preserve"> беру </w:t>
      </w:r>
      <w:proofErr w:type="spellStart"/>
      <w:r w:rsidRPr="00CA27FD">
        <w:rPr>
          <w:rFonts w:ascii="Times New Roman" w:hAnsi="Times New Roman"/>
          <w:b/>
          <w:sz w:val="28"/>
        </w:rPr>
        <w:t>ұйымдарының</w:t>
      </w:r>
      <w:proofErr w:type="spellEnd"/>
    </w:p>
    <w:p w:rsidR="00CA27FD" w:rsidRPr="00CA27FD" w:rsidRDefault="00CA27FD" w:rsidP="00CA27FD">
      <w:pPr>
        <w:pStyle w:val="a3"/>
        <w:jc w:val="center"/>
        <w:rPr>
          <w:rFonts w:ascii="Times New Roman" w:hAnsi="Times New Roman"/>
          <w:b/>
          <w:sz w:val="28"/>
          <w:lang w:val="kk-KZ"/>
        </w:rPr>
      </w:pPr>
      <w:r w:rsidRPr="00CA27FD">
        <w:rPr>
          <w:rFonts w:ascii="Times New Roman" w:hAnsi="Times New Roman"/>
          <w:b/>
          <w:sz w:val="28"/>
          <w:lang w:val="kk-KZ"/>
        </w:rPr>
        <w:t>жас басшылары арасындағы</w:t>
      </w:r>
    </w:p>
    <w:p w:rsidR="00CA27FD" w:rsidRPr="00CA27FD" w:rsidRDefault="00CA27FD" w:rsidP="00CA27FD">
      <w:pPr>
        <w:pStyle w:val="a3"/>
        <w:jc w:val="center"/>
        <w:rPr>
          <w:rFonts w:ascii="Times New Roman" w:hAnsi="Times New Roman"/>
          <w:b/>
          <w:sz w:val="28"/>
          <w:lang w:val="kk-KZ"/>
        </w:rPr>
      </w:pPr>
      <w:r w:rsidRPr="00CA27FD">
        <w:rPr>
          <w:rFonts w:ascii="Times New Roman" w:hAnsi="Times New Roman"/>
          <w:b/>
          <w:sz w:val="28"/>
          <w:lang w:val="kk-KZ"/>
        </w:rPr>
        <w:t>«Мен ресми және бейресми көшбасшымын»</w:t>
      </w:r>
    </w:p>
    <w:p w:rsidR="00CA27FD" w:rsidRPr="00CA27FD" w:rsidRDefault="00CA27FD" w:rsidP="00CA27FD">
      <w:pPr>
        <w:pStyle w:val="a3"/>
        <w:jc w:val="center"/>
        <w:rPr>
          <w:rFonts w:ascii="Times New Roman" w:hAnsi="Times New Roman"/>
          <w:b/>
          <w:sz w:val="28"/>
          <w:lang w:val="kk-KZ"/>
        </w:rPr>
      </w:pPr>
      <w:r w:rsidRPr="00CA27FD">
        <w:rPr>
          <w:rFonts w:ascii="Times New Roman" w:hAnsi="Times New Roman"/>
          <w:b/>
          <w:sz w:val="28"/>
          <w:lang w:val="kk-KZ"/>
        </w:rPr>
        <w:t>конкурсы туралы Ереже</w:t>
      </w:r>
    </w:p>
    <w:p w:rsidR="00FB7244" w:rsidRPr="00422110" w:rsidRDefault="00FB7244" w:rsidP="00A63F01">
      <w:pPr>
        <w:spacing w:before="264" w:after="264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A2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-тарау</w:t>
      </w:r>
      <w:r w:rsidRPr="0042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CA27FD" w:rsidRPr="00CA2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Жалпы</w:t>
      </w:r>
      <w:proofErr w:type="spellEnd"/>
      <w:r w:rsidR="00CA27FD" w:rsidRPr="00CA2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27FD" w:rsidRPr="00CA2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ережелер</w:t>
      </w:r>
      <w:proofErr w:type="spellEnd"/>
    </w:p>
    <w:p w:rsidR="0094477A" w:rsidRPr="00CA27FD" w:rsidRDefault="00FB7244" w:rsidP="00CA27F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A27FD">
        <w:rPr>
          <w:rFonts w:ascii="Times New Roman" w:hAnsi="Times New Roman"/>
          <w:sz w:val="28"/>
        </w:rPr>
        <w:t>1.</w:t>
      </w:r>
      <w:r w:rsidR="0094477A" w:rsidRPr="00CA27FD">
        <w:rPr>
          <w:rFonts w:ascii="Times New Roman" w:hAnsi="Times New Roman"/>
          <w:sz w:val="28"/>
        </w:rPr>
        <w:t>1.</w:t>
      </w:r>
      <w:r w:rsidR="00A63F01">
        <w:rPr>
          <w:rFonts w:ascii="Times New Roman" w:hAnsi="Times New Roman"/>
          <w:sz w:val="28"/>
        </w:rPr>
        <w:t> </w:t>
      </w:r>
      <w:r w:rsidR="00CA27FD" w:rsidRPr="00CA27FD">
        <w:rPr>
          <w:rFonts w:ascii="Times New Roman" w:hAnsi="Times New Roman"/>
          <w:sz w:val="28"/>
        </w:rPr>
        <w:t xml:space="preserve">Осы </w:t>
      </w:r>
      <w:proofErr w:type="spellStart"/>
      <w:r w:rsidR="00CA27FD" w:rsidRPr="00CA27FD">
        <w:rPr>
          <w:rFonts w:ascii="Times New Roman" w:hAnsi="Times New Roman"/>
          <w:sz w:val="28"/>
        </w:rPr>
        <w:t>Ереже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r w:rsidR="00CA27FD" w:rsidRPr="00CA27FD">
        <w:rPr>
          <w:rFonts w:ascii="Times New Roman" w:hAnsi="Times New Roman"/>
          <w:sz w:val="28"/>
          <w:lang w:val="kk-KZ"/>
        </w:rPr>
        <w:t>«М</w:t>
      </w:r>
      <w:proofErr w:type="spellStart"/>
      <w:r w:rsidR="00CA27FD" w:rsidRPr="00CA27FD">
        <w:rPr>
          <w:rFonts w:ascii="Times New Roman" w:hAnsi="Times New Roman"/>
          <w:sz w:val="28"/>
        </w:rPr>
        <w:t>ен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r w:rsidR="00CA27FD" w:rsidRPr="00CA27FD">
        <w:rPr>
          <w:rFonts w:ascii="Times New Roman" w:hAnsi="Times New Roman"/>
          <w:sz w:val="28"/>
          <w:lang w:val="kk-KZ"/>
        </w:rPr>
        <w:t>ресми</w:t>
      </w:r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және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бейресми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көшбасшымын</w:t>
      </w:r>
      <w:proofErr w:type="spellEnd"/>
      <w:r w:rsidR="00CA27FD" w:rsidRPr="00CA27FD">
        <w:rPr>
          <w:rFonts w:ascii="Times New Roman" w:hAnsi="Times New Roman"/>
          <w:sz w:val="28"/>
          <w:lang w:val="kk-KZ"/>
        </w:rPr>
        <w:t xml:space="preserve">» </w:t>
      </w:r>
      <w:proofErr w:type="spellStart"/>
      <w:r w:rsidR="00CA27FD" w:rsidRPr="00CA27FD">
        <w:rPr>
          <w:rFonts w:ascii="Times New Roman" w:hAnsi="Times New Roman"/>
          <w:sz w:val="28"/>
        </w:rPr>
        <w:t>білім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беру </w:t>
      </w:r>
      <w:proofErr w:type="spellStart"/>
      <w:r w:rsidR="00CA27FD" w:rsidRPr="00CA27FD">
        <w:rPr>
          <w:rFonts w:ascii="Times New Roman" w:hAnsi="Times New Roman"/>
          <w:sz w:val="28"/>
        </w:rPr>
        <w:t>мекемелерінің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жас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басшыларының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конкурсын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өткізу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тәртібі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мен </w:t>
      </w:r>
      <w:proofErr w:type="spellStart"/>
      <w:r w:rsidR="00CA27FD" w:rsidRPr="00CA27FD">
        <w:rPr>
          <w:rFonts w:ascii="Times New Roman" w:hAnsi="Times New Roman"/>
          <w:sz w:val="28"/>
        </w:rPr>
        <w:t>шарттарын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айқындайды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r w:rsidRPr="00CA27FD">
        <w:rPr>
          <w:rFonts w:ascii="Times New Roman" w:hAnsi="Times New Roman"/>
          <w:sz w:val="28"/>
        </w:rPr>
        <w:t>(</w:t>
      </w:r>
      <w:proofErr w:type="spellStart"/>
      <w:r w:rsidR="00CA27FD" w:rsidRPr="00CA27FD">
        <w:rPr>
          <w:rFonts w:ascii="Times New Roman" w:hAnsi="Times New Roman"/>
          <w:sz w:val="28"/>
        </w:rPr>
        <w:t>әрі</w:t>
      </w:r>
      <w:proofErr w:type="spellEnd"/>
      <w:r w:rsidR="00CA27FD" w:rsidRPr="00CA27FD">
        <w:rPr>
          <w:rFonts w:ascii="Times New Roman" w:hAnsi="Times New Roman"/>
          <w:sz w:val="28"/>
        </w:rPr>
        <w:t xml:space="preserve"> </w:t>
      </w:r>
      <w:proofErr w:type="spellStart"/>
      <w:r w:rsidR="00CA27FD" w:rsidRPr="00CA27FD">
        <w:rPr>
          <w:rFonts w:ascii="Times New Roman" w:hAnsi="Times New Roman"/>
          <w:sz w:val="28"/>
        </w:rPr>
        <w:t>қарай</w:t>
      </w:r>
      <w:proofErr w:type="spellEnd"/>
      <w:r w:rsidR="00CA27FD" w:rsidRPr="00CA27FD">
        <w:rPr>
          <w:rFonts w:ascii="Times New Roman" w:hAnsi="Times New Roman"/>
          <w:sz w:val="28"/>
        </w:rPr>
        <w:t>-</w:t>
      </w:r>
      <w:r w:rsidR="00CA27FD" w:rsidRPr="00CA27FD">
        <w:rPr>
          <w:rFonts w:ascii="Times New Roman" w:hAnsi="Times New Roman"/>
          <w:sz w:val="28"/>
          <w:lang w:val="kk-KZ"/>
        </w:rPr>
        <w:t>Конкурс</w:t>
      </w:r>
      <w:r w:rsidRPr="00CA27FD">
        <w:rPr>
          <w:rFonts w:ascii="Times New Roman" w:hAnsi="Times New Roman"/>
          <w:sz w:val="28"/>
        </w:rPr>
        <w:t>).</w:t>
      </w:r>
    </w:p>
    <w:p w:rsidR="00CA27FD" w:rsidRPr="00CA27FD" w:rsidRDefault="0094477A" w:rsidP="00CA27FD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CA27FD">
        <w:rPr>
          <w:rFonts w:ascii="Times New Roman" w:hAnsi="Times New Roman"/>
          <w:sz w:val="28"/>
        </w:rPr>
        <w:t>1.</w:t>
      </w:r>
      <w:r w:rsidR="00A63F01">
        <w:rPr>
          <w:rFonts w:ascii="Times New Roman" w:hAnsi="Times New Roman"/>
          <w:sz w:val="28"/>
        </w:rPr>
        <w:t>2. </w:t>
      </w:r>
      <w:r w:rsidR="00CA27FD" w:rsidRPr="00CA27FD">
        <w:rPr>
          <w:rFonts w:ascii="Times New Roman" w:hAnsi="Times New Roman"/>
          <w:sz w:val="28"/>
          <w:lang w:val="kk-KZ"/>
        </w:rPr>
        <w:t>Конкурс 2023 жылғы 30 қаңтаркүні мектепке дейінгі, жалпы орта білім берудің, оның ішінде арнайы және мамандандырылған мектептердің білім беру бағдарламаларын іске асыратын ұйымдардың басшылары арасында өткізіледі.</w:t>
      </w:r>
    </w:p>
    <w:p w:rsidR="00CA27FD" w:rsidRPr="00CA27FD" w:rsidRDefault="0094477A" w:rsidP="00CA27FD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CA27FD">
        <w:rPr>
          <w:rFonts w:ascii="Times New Roman" w:hAnsi="Times New Roman"/>
          <w:sz w:val="28"/>
          <w:lang w:val="kk-KZ"/>
        </w:rPr>
        <w:t>1.</w:t>
      </w:r>
      <w:r w:rsidR="00A63F01">
        <w:rPr>
          <w:rFonts w:ascii="Times New Roman" w:hAnsi="Times New Roman"/>
          <w:sz w:val="28"/>
          <w:lang w:val="kk-KZ"/>
        </w:rPr>
        <w:t>3.</w:t>
      </w:r>
      <w:r w:rsidR="00CA27FD" w:rsidRPr="00CA27FD">
        <w:rPr>
          <w:rFonts w:ascii="Times New Roman" w:hAnsi="Times New Roman"/>
          <w:sz w:val="28"/>
          <w:lang w:val="kk-KZ"/>
        </w:rPr>
        <w:t>Конкурсты ұйымдастыруды және өткізуді Білім және ғылым қызметкерлерінің Қазақстандық салалық кәсіподағының Павлодар облыстық ұйымының қатысуымен Павлодар облысының Білім беруді дамытудың инновациялық орталығы жүзеге асырады.</w:t>
      </w:r>
    </w:p>
    <w:p w:rsidR="0094477A" w:rsidRPr="00CA27FD" w:rsidRDefault="0094477A" w:rsidP="00CA27FD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CA27FD">
        <w:rPr>
          <w:rFonts w:ascii="Times New Roman" w:hAnsi="Times New Roman"/>
          <w:sz w:val="28"/>
          <w:lang w:val="kk-KZ"/>
        </w:rPr>
        <w:t>1.</w:t>
      </w:r>
      <w:r w:rsidR="00A63F01">
        <w:rPr>
          <w:rFonts w:ascii="Times New Roman" w:hAnsi="Times New Roman"/>
          <w:sz w:val="28"/>
          <w:lang w:val="kk-KZ"/>
        </w:rPr>
        <w:t>4.</w:t>
      </w:r>
      <w:r w:rsidR="00CA27FD" w:rsidRPr="00CA27FD">
        <w:rPr>
          <w:rFonts w:ascii="Times New Roman" w:hAnsi="Times New Roman"/>
          <w:sz w:val="28"/>
          <w:lang w:val="kk-KZ"/>
        </w:rPr>
        <w:t xml:space="preserve">Басқарушылық жұмыс өтілі кемінде 1 жыл және 5 жылдан аспайтын орта білім беру ұйымының басшылары </w:t>
      </w:r>
      <w:r w:rsidR="00CA27FD">
        <w:rPr>
          <w:rFonts w:ascii="Times New Roman" w:hAnsi="Times New Roman"/>
          <w:sz w:val="28"/>
          <w:lang w:val="kk-KZ"/>
        </w:rPr>
        <w:t>К</w:t>
      </w:r>
      <w:r w:rsidR="00CA27FD" w:rsidRPr="00CA27FD">
        <w:rPr>
          <w:rFonts w:ascii="Times New Roman" w:hAnsi="Times New Roman"/>
          <w:sz w:val="28"/>
          <w:lang w:val="kk-KZ"/>
        </w:rPr>
        <w:t>онкурсқа қатысуға құқылы.</w:t>
      </w:r>
    </w:p>
    <w:p w:rsidR="00CA27FD" w:rsidRPr="00CA27FD" w:rsidRDefault="0094477A" w:rsidP="00CA27FD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A63F01">
        <w:rPr>
          <w:rFonts w:ascii="Times New Roman" w:hAnsi="Times New Roman"/>
          <w:sz w:val="28"/>
          <w:lang w:val="kk-KZ"/>
        </w:rPr>
        <w:t>1.5</w:t>
      </w:r>
      <w:r w:rsidR="00A63F01" w:rsidRPr="00A63F01">
        <w:rPr>
          <w:rFonts w:ascii="Times New Roman" w:hAnsi="Times New Roman"/>
          <w:sz w:val="28"/>
          <w:lang w:val="kk-KZ"/>
        </w:rPr>
        <w:t>.</w:t>
      </w:r>
      <w:r w:rsidR="00CA27FD" w:rsidRPr="00A63F01">
        <w:rPr>
          <w:rFonts w:ascii="Times New Roman" w:hAnsi="Times New Roman"/>
          <w:sz w:val="28"/>
          <w:lang w:val="kk-KZ"/>
        </w:rPr>
        <w:t>Конкурстық іріктеуге қатысуға техникалық сараптамадан сәтті өткен материалдар жіберіледі.</w:t>
      </w:r>
    </w:p>
    <w:p w:rsidR="00CA27FD" w:rsidRDefault="00CA27FD" w:rsidP="00CA27FD">
      <w:pPr>
        <w:pStyle w:val="a3"/>
        <w:tabs>
          <w:tab w:val="left" w:pos="851"/>
          <w:tab w:val="left" w:pos="993"/>
        </w:tabs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B7244" w:rsidRPr="0037639E" w:rsidRDefault="00FB7244" w:rsidP="00A63F01">
      <w:pPr>
        <w:pStyle w:val="a3"/>
        <w:ind w:firstLine="851"/>
        <w:jc w:val="both"/>
        <w:rPr>
          <w:rFonts w:ascii="Times New Roman" w:hAnsi="Times New Roman"/>
          <w:b/>
          <w:sz w:val="28"/>
          <w:lang w:val="kk-KZ"/>
        </w:rPr>
      </w:pPr>
      <w:r w:rsidRPr="0037639E">
        <w:rPr>
          <w:rFonts w:ascii="Times New Roman" w:hAnsi="Times New Roman"/>
          <w:b/>
          <w:sz w:val="28"/>
          <w:lang w:val="kk-KZ"/>
        </w:rPr>
        <w:t>2</w:t>
      </w:r>
      <w:r w:rsidR="00CA27FD" w:rsidRPr="00A63F01">
        <w:rPr>
          <w:rFonts w:ascii="Times New Roman" w:hAnsi="Times New Roman"/>
          <w:b/>
          <w:sz w:val="28"/>
          <w:lang w:val="kk-KZ"/>
        </w:rPr>
        <w:t>-тарау</w:t>
      </w:r>
      <w:r w:rsidRPr="0037639E">
        <w:rPr>
          <w:rFonts w:ascii="Times New Roman" w:hAnsi="Times New Roman"/>
          <w:b/>
          <w:sz w:val="28"/>
          <w:lang w:val="kk-KZ"/>
        </w:rPr>
        <w:t xml:space="preserve">. </w:t>
      </w:r>
      <w:r w:rsidR="00CA27FD" w:rsidRPr="0037639E">
        <w:rPr>
          <w:rFonts w:ascii="Times New Roman" w:hAnsi="Times New Roman"/>
          <w:b/>
          <w:sz w:val="28"/>
          <w:lang w:val="kk-KZ"/>
        </w:rPr>
        <w:t>Білім беру ұйымдарының жас басшыларының конкурсын өткізу тәртібі</w:t>
      </w:r>
    </w:p>
    <w:p w:rsidR="009911C8" w:rsidRPr="00A63F01" w:rsidRDefault="009911C8" w:rsidP="00A63F01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A63F01">
        <w:rPr>
          <w:rFonts w:ascii="Times New Roman" w:hAnsi="Times New Roman"/>
          <w:sz w:val="28"/>
        </w:rPr>
        <w:t xml:space="preserve">2.1.  </w:t>
      </w:r>
      <w:r w:rsidR="00CA27FD" w:rsidRPr="00A63F01">
        <w:rPr>
          <w:rFonts w:ascii="Times New Roman" w:hAnsi="Times New Roman"/>
          <w:sz w:val="28"/>
          <w:lang w:val="kk-KZ"/>
        </w:rPr>
        <w:t>Конкурс</w:t>
      </w:r>
      <w:r w:rsidR="00CA27FD" w:rsidRPr="00A63F01">
        <w:rPr>
          <w:rFonts w:ascii="Times New Roman" w:hAnsi="Times New Roman"/>
          <w:sz w:val="28"/>
        </w:rPr>
        <w:t xml:space="preserve"> </w:t>
      </w:r>
      <w:proofErr w:type="spellStart"/>
      <w:r w:rsidR="00CA27FD" w:rsidRPr="00A63F01">
        <w:rPr>
          <w:rFonts w:ascii="Times New Roman" w:hAnsi="Times New Roman"/>
          <w:sz w:val="28"/>
        </w:rPr>
        <w:t>екі</w:t>
      </w:r>
      <w:proofErr w:type="spellEnd"/>
      <w:r w:rsidR="00CA27FD" w:rsidRPr="00A63F01">
        <w:rPr>
          <w:rFonts w:ascii="Times New Roman" w:hAnsi="Times New Roman"/>
          <w:sz w:val="28"/>
        </w:rPr>
        <w:t xml:space="preserve"> </w:t>
      </w:r>
      <w:proofErr w:type="spellStart"/>
      <w:r w:rsidR="00CA27FD" w:rsidRPr="00A63F01">
        <w:rPr>
          <w:rFonts w:ascii="Times New Roman" w:hAnsi="Times New Roman"/>
          <w:sz w:val="28"/>
        </w:rPr>
        <w:t>кезеңде</w:t>
      </w:r>
      <w:proofErr w:type="spellEnd"/>
      <w:r w:rsidR="00CA27FD" w:rsidRPr="00A63F01">
        <w:rPr>
          <w:rFonts w:ascii="Times New Roman" w:hAnsi="Times New Roman"/>
          <w:sz w:val="28"/>
        </w:rPr>
        <w:t xml:space="preserve"> </w:t>
      </w:r>
      <w:proofErr w:type="spellStart"/>
      <w:r w:rsidR="00CA27FD" w:rsidRPr="00A63F01">
        <w:rPr>
          <w:rFonts w:ascii="Times New Roman" w:hAnsi="Times New Roman"/>
          <w:sz w:val="28"/>
        </w:rPr>
        <w:t>өткізіледі</w:t>
      </w:r>
      <w:proofErr w:type="spellEnd"/>
      <w:r w:rsidRPr="00A63F01">
        <w:rPr>
          <w:rFonts w:ascii="Times New Roman" w:hAnsi="Times New Roman"/>
          <w:sz w:val="28"/>
        </w:rPr>
        <w:t>:</w:t>
      </w:r>
    </w:p>
    <w:p w:rsidR="009911C8" w:rsidRPr="00A63F01" w:rsidRDefault="009911C8" w:rsidP="00A63F01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 w:rsidRPr="00A63F01">
        <w:rPr>
          <w:rFonts w:ascii="Times New Roman" w:hAnsi="Times New Roman"/>
          <w:b/>
          <w:sz w:val="28"/>
        </w:rPr>
        <w:t>I</w:t>
      </w:r>
      <w:r w:rsidR="00CA27FD" w:rsidRPr="00A63F01">
        <w:rPr>
          <w:rFonts w:ascii="Times New Roman" w:hAnsi="Times New Roman"/>
          <w:b/>
          <w:sz w:val="28"/>
          <w:lang w:val="kk-KZ"/>
        </w:rPr>
        <w:t xml:space="preserve"> кезең</w:t>
      </w:r>
      <w:r w:rsidRPr="00A63F01">
        <w:rPr>
          <w:rFonts w:ascii="Times New Roman" w:hAnsi="Times New Roman"/>
          <w:b/>
          <w:sz w:val="28"/>
        </w:rPr>
        <w:t xml:space="preserve"> – </w:t>
      </w:r>
      <w:proofErr w:type="spellStart"/>
      <w:r w:rsidR="00CA27FD" w:rsidRPr="00A63F01">
        <w:rPr>
          <w:rFonts w:ascii="Times New Roman" w:hAnsi="Times New Roman"/>
          <w:b/>
          <w:sz w:val="28"/>
        </w:rPr>
        <w:t>іріктеу</w:t>
      </w:r>
      <w:proofErr w:type="spellEnd"/>
    </w:p>
    <w:p w:rsidR="009911C8" w:rsidRPr="00A63F01" w:rsidRDefault="00CA27FD" w:rsidP="00A63F01">
      <w:pPr>
        <w:pStyle w:val="a3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A63F01">
        <w:rPr>
          <w:rFonts w:ascii="Times New Roman" w:hAnsi="Times New Roman"/>
          <w:sz w:val="28"/>
        </w:rPr>
        <w:t>Екі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сырттай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раундтан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тұрады</w:t>
      </w:r>
      <w:proofErr w:type="spellEnd"/>
      <w:r w:rsidR="009911C8" w:rsidRPr="00A63F01">
        <w:rPr>
          <w:rFonts w:ascii="Times New Roman" w:hAnsi="Times New Roman"/>
          <w:sz w:val="28"/>
        </w:rPr>
        <w:t>:</w:t>
      </w:r>
    </w:p>
    <w:p w:rsidR="009911C8" w:rsidRPr="00A63F01" w:rsidRDefault="00CA27FD" w:rsidP="00A63F01">
      <w:pPr>
        <w:pStyle w:val="a3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A63F01">
        <w:rPr>
          <w:rFonts w:ascii="Times New Roman" w:hAnsi="Times New Roman"/>
          <w:sz w:val="28"/>
        </w:rPr>
        <w:t>сараптама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комиссиялары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мүшелерінің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ұсынылған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конкурстық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материалдарды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зерделеуі</w:t>
      </w:r>
      <w:proofErr w:type="spellEnd"/>
      <w:r w:rsidR="009911C8" w:rsidRPr="00A63F01">
        <w:rPr>
          <w:rFonts w:ascii="Times New Roman" w:hAnsi="Times New Roman"/>
          <w:sz w:val="28"/>
        </w:rPr>
        <w:t>;</w:t>
      </w:r>
    </w:p>
    <w:p w:rsidR="00002E5A" w:rsidRPr="00A63F01" w:rsidRDefault="00CA27FD" w:rsidP="00A63F01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A63F01">
        <w:rPr>
          <w:rFonts w:ascii="Times New Roman" w:hAnsi="Times New Roman"/>
          <w:sz w:val="28"/>
          <w:lang w:val="kk-KZ"/>
        </w:rPr>
        <w:t>эссе конкурсы</w:t>
      </w:r>
      <w:r w:rsidR="009911C8" w:rsidRPr="00A63F01">
        <w:rPr>
          <w:rFonts w:ascii="Times New Roman" w:hAnsi="Times New Roman"/>
          <w:sz w:val="28"/>
        </w:rPr>
        <w:t>;</w:t>
      </w:r>
    </w:p>
    <w:p w:rsidR="00DC650A" w:rsidRPr="00A63F01" w:rsidRDefault="00CA27FD" w:rsidP="00A63F01">
      <w:pPr>
        <w:pStyle w:val="a3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A63F01">
        <w:rPr>
          <w:rFonts w:ascii="Times New Roman" w:hAnsi="Times New Roman"/>
          <w:sz w:val="28"/>
        </w:rPr>
        <w:t>Үздік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нәтижелері</w:t>
      </w:r>
      <w:proofErr w:type="spellEnd"/>
      <w:r w:rsidRPr="00A63F01">
        <w:rPr>
          <w:rFonts w:ascii="Times New Roman" w:hAnsi="Times New Roman"/>
          <w:sz w:val="28"/>
        </w:rPr>
        <w:t xml:space="preserve"> бар </w:t>
      </w:r>
      <w:r w:rsidRPr="00A63F01">
        <w:rPr>
          <w:rFonts w:ascii="Times New Roman" w:hAnsi="Times New Roman"/>
          <w:b/>
          <w:sz w:val="28"/>
        </w:rPr>
        <w:t xml:space="preserve">10 </w:t>
      </w:r>
      <w:proofErr w:type="spellStart"/>
      <w:r w:rsidRPr="00A63F01">
        <w:rPr>
          <w:rFonts w:ascii="Times New Roman" w:hAnsi="Times New Roman"/>
          <w:b/>
          <w:sz w:val="28"/>
        </w:rPr>
        <w:t>қатысушы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келесі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кезеңге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өтеді</w:t>
      </w:r>
      <w:proofErr w:type="spellEnd"/>
      <w:r w:rsidRPr="00A63F01">
        <w:rPr>
          <w:rFonts w:ascii="Times New Roman" w:hAnsi="Times New Roman"/>
          <w:sz w:val="28"/>
        </w:rPr>
        <w:t xml:space="preserve">, </w:t>
      </w:r>
      <w:proofErr w:type="spellStart"/>
      <w:r w:rsidRPr="00A63F01">
        <w:rPr>
          <w:rFonts w:ascii="Times New Roman" w:hAnsi="Times New Roman"/>
          <w:sz w:val="28"/>
        </w:rPr>
        <w:t>бұл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туралы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сауалнамада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көрсетілген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байланыс</w:t>
      </w:r>
      <w:proofErr w:type="spellEnd"/>
      <w:r w:rsidRPr="00A63F01">
        <w:rPr>
          <w:rFonts w:ascii="Times New Roman" w:hAnsi="Times New Roman"/>
          <w:sz w:val="28"/>
          <w:lang w:val="kk-KZ"/>
        </w:rPr>
        <w:t xml:space="preserve"> арқылы</w:t>
      </w:r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хабарлама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алады</w:t>
      </w:r>
      <w:proofErr w:type="spellEnd"/>
      <w:r w:rsidR="00DC650A" w:rsidRPr="00A63F01">
        <w:rPr>
          <w:rFonts w:ascii="Times New Roman" w:hAnsi="Times New Roman"/>
          <w:sz w:val="28"/>
        </w:rPr>
        <w:t>.</w:t>
      </w:r>
    </w:p>
    <w:p w:rsidR="00CA27FD" w:rsidRPr="00A63F01" w:rsidRDefault="00CA27FD" w:rsidP="00A63F01">
      <w:pPr>
        <w:pStyle w:val="a3"/>
        <w:ind w:firstLine="851"/>
        <w:jc w:val="both"/>
        <w:rPr>
          <w:rFonts w:ascii="Times New Roman" w:hAnsi="Times New Roman"/>
          <w:sz w:val="28"/>
          <w:lang w:val="kk-KZ"/>
        </w:rPr>
      </w:pPr>
      <w:proofErr w:type="spellStart"/>
      <w:r w:rsidRPr="00A63F01">
        <w:rPr>
          <w:rFonts w:ascii="Times New Roman" w:hAnsi="Times New Roman"/>
          <w:sz w:val="28"/>
        </w:rPr>
        <w:t>Ұйымдастырушылардың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b/>
          <w:sz w:val="28"/>
        </w:rPr>
        <w:t>кері</w:t>
      </w:r>
      <w:proofErr w:type="spellEnd"/>
      <w:r w:rsidRPr="00A63F01">
        <w:rPr>
          <w:rFonts w:ascii="Times New Roman" w:hAnsi="Times New Roman"/>
          <w:b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b/>
          <w:sz w:val="28"/>
        </w:rPr>
        <w:t>байланысы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сараптама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комиссиясының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бағалауы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бойынша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одан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әрі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өткен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қатысушылармен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ғана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жүзеге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асырылады</w:t>
      </w:r>
      <w:proofErr w:type="spellEnd"/>
      <w:r w:rsidRPr="00A63F01">
        <w:rPr>
          <w:rFonts w:ascii="Times New Roman" w:hAnsi="Times New Roman"/>
          <w:sz w:val="28"/>
        </w:rPr>
        <w:t>.</w:t>
      </w:r>
    </w:p>
    <w:p w:rsidR="009911C8" w:rsidRPr="00A63F01" w:rsidRDefault="009911C8" w:rsidP="00A63F01">
      <w:pPr>
        <w:pStyle w:val="a3"/>
        <w:ind w:firstLine="851"/>
        <w:jc w:val="both"/>
        <w:rPr>
          <w:rFonts w:ascii="Times New Roman" w:hAnsi="Times New Roman"/>
          <w:b/>
          <w:sz w:val="28"/>
          <w:lang w:val="kk-KZ"/>
        </w:rPr>
      </w:pPr>
      <w:r w:rsidRPr="00A63F01">
        <w:rPr>
          <w:rFonts w:ascii="Times New Roman" w:hAnsi="Times New Roman"/>
          <w:b/>
          <w:sz w:val="28"/>
          <w:lang w:val="kk-KZ"/>
        </w:rPr>
        <w:t xml:space="preserve">ІІ </w:t>
      </w:r>
      <w:r w:rsidR="00CA27FD" w:rsidRPr="00A63F01">
        <w:rPr>
          <w:rFonts w:ascii="Times New Roman" w:hAnsi="Times New Roman"/>
          <w:b/>
          <w:sz w:val="28"/>
          <w:lang w:val="kk-KZ"/>
        </w:rPr>
        <w:t>кезең</w:t>
      </w:r>
      <w:r w:rsidRPr="00A63F01">
        <w:rPr>
          <w:rFonts w:ascii="Times New Roman" w:hAnsi="Times New Roman"/>
          <w:b/>
          <w:sz w:val="28"/>
          <w:lang w:val="kk-KZ"/>
        </w:rPr>
        <w:t xml:space="preserve"> - </w:t>
      </w:r>
      <w:r w:rsidR="00CA27FD" w:rsidRPr="00A63F01">
        <w:rPr>
          <w:rFonts w:ascii="Times New Roman" w:hAnsi="Times New Roman"/>
          <w:b/>
          <w:sz w:val="28"/>
          <w:lang w:val="kk-KZ"/>
        </w:rPr>
        <w:t xml:space="preserve">қарсылас </w:t>
      </w:r>
      <w:r w:rsidRPr="00A63F01">
        <w:rPr>
          <w:rFonts w:ascii="Times New Roman" w:hAnsi="Times New Roman"/>
          <w:b/>
          <w:sz w:val="28"/>
          <w:lang w:val="kk-KZ"/>
        </w:rPr>
        <w:t>(</w:t>
      </w:r>
      <w:r w:rsidR="00A63F01" w:rsidRPr="00A63F01">
        <w:rPr>
          <w:rFonts w:ascii="Times New Roman" w:hAnsi="Times New Roman"/>
          <w:b/>
          <w:sz w:val="28"/>
          <w:lang w:val="kk-KZ"/>
        </w:rPr>
        <w:t>күндізгі</w:t>
      </w:r>
      <w:r w:rsidRPr="00A63F01">
        <w:rPr>
          <w:rFonts w:ascii="Times New Roman" w:hAnsi="Times New Roman"/>
          <w:b/>
          <w:sz w:val="28"/>
          <w:lang w:val="kk-KZ"/>
        </w:rPr>
        <w:t>) –</w:t>
      </w:r>
      <w:r w:rsidR="00CA27FD" w:rsidRPr="00A63F01">
        <w:rPr>
          <w:rFonts w:ascii="Times New Roman" w:hAnsi="Times New Roman"/>
          <w:b/>
          <w:sz w:val="28"/>
          <w:lang w:val="kk-KZ"/>
        </w:rPr>
        <w:t xml:space="preserve"> кәсіби шеберлік байқауы</w:t>
      </w:r>
    </w:p>
    <w:p w:rsidR="009911C8" w:rsidRPr="00A63F01" w:rsidRDefault="00D92169" w:rsidP="00A63F01">
      <w:pPr>
        <w:pStyle w:val="a3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A63F01">
        <w:rPr>
          <w:rFonts w:ascii="Times New Roman" w:hAnsi="Times New Roman"/>
          <w:sz w:val="28"/>
        </w:rPr>
        <w:t>Екі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r w:rsidR="00A63F01">
        <w:rPr>
          <w:rFonts w:ascii="Times New Roman" w:hAnsi="Times New Roman"/>
          <w:sz w:val="28"/>
          <w:lang w:val="kk-KZ"/>
        </w:rPr>
        <w:t>күндізгі</w:t>
      </w:r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раундтан</w:t>
      </w:r>
      <w:proofErr w:type="spellEnd"/>
      <w:r w:rsidRPr="00A63F01">
        <w:rPr>
          <w:rFonts w:ascii="Times New Roman" w:hAnsi="Times New Roman"/>
          <w:sz w:val="28"/>
        </w:rPr>
        <w:t xml:space="preserve"> </w:t>
      </w:r>
      <w:proofErr w:type="spellStart"/>
      <w:r w:rsidRPr="00A63F01">
        <w:rPr>
          <w:rFonts w:ascii="Times New Roman" w:hAnsi="Times New Roman"/>
          <w:sz w:val="28"/>
        </w:rPr>
        <w:t>тұрады</w:t>
      </w:r>
      <w:proofErr w:type="spellEnd"/>
      <w:r w:rsidR="009911C8" w:rsidRPr="00A63F01">
        <w:rPr>
          <w:rFonts w:ascii="Times New Roman" w:hAnsi="Times New Roman"/>
          <w:sz w:val="28"/>
        </w:rPr>
        <w:t>:</w:t>
      </w:r>
    </w:p>
    <w:p w:rsidR="009911C8" w:rsidRPr="00A63F01" w:rsidRDefault="009911C8" w:rsidP="00A63F01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A63F01">
        <w:rPr>
          <w:rFonts w:ascii="Times New Roman" w:hAnsi="Times New Roman"/>
          <w:sz w:val="28"/>
        </w:rPr>
        <w:t xml:space="preserve">1) </w:t>
      </w:r>
      <w:r w:rsidR="00D92169" w:rsidRPr="00A63F01">
        <w:rPr>
          <w:rFonts w:ascii="Times New Roman" w:hAnsi="Times New Roman"/>
          <w:sz w:val="28"/>
          <w:lang w:val="kk-KZ"/>
        </w:rPr>
        <w:t>«О</w:t>
      </w:r>
      <w:proofErr w:type="spellStart"/>
      <w:r w:rsidR="00D92169" w:rsidRPr="00A63F01">
        <w:rPr>
          <w:rFonts w:ascii="Times New Roman" w:hAnsi="Times New Roman"/>
          <w:sz w:val="28"/>
        </w:rPr>
        <w:t>қу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proofErr w:type="spellStart"/>
      <w:r w:rsidR="00D92169" w:rsidRPr="00A63F01">
        <w:rPr>
          <w:rFonts w:ascii="Times New Roman" w:hAnsi="Times New Roman"/>
          <w:sz w:val="28"/>
        </w:rPr>
        <w:t>жылындағы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r w:rsidR="00D92169" w:rsidRPr="00A63F01">
        <w:rPr>
          <w:rFonts w:ascii="Times New Roman" w:hAnsi="Times New Roman"/>
          <w:sz w:val="28"/>
          <w:lang w:val="kk-KZ"/>
        </w:rPr>
        <w:t xml:space="preserve">менің </w:t>
      </w:r>
      <w:proofErr w:type="spellStart"/>
      <w:r w:rsidR="00D92169" w:rsidRPr="00A63F01">
        <w:rPr>
          <w:rFonts w:ascii="Times New Roman" w:hAnsi="Times New Roman"/>
          <w:sz w:val="28"/>
        </w:rPr>
        <w:t>ең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proofErr w:type="spellStart"/>
      <w:r w:rsidR="00D92169" w:rsidRPr="00A63F01">
        <w:rPr>
          <w:rFonts w:ascii="Times New Roman" w:hAnsi="Times New Roman"/>
          <w:sz w:val="28"/>
        </w:rPr>
        <w:t>сәтті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proofErr w:type="spellStart"/>
      <w:r w:rsidR="00D92169" w:rsidRPr="00A63F01">
        <w:rPr>
          <w:rFonts w:ascii="Times New Roman" w:hAnsi="Times New Roman"/>
          <w:sz w:val="28"/>
        </w:rPr>
        <w:t>жобам</w:t>
      </w:r>
      <w:proofErr w:type="spellEnd"/>
      <w:r w:rsidR="00D92169" w:rsidRPr="00A63F01">
        <w:rPr>
          <w:rFonts w:ascii="Times New Roman" w:hAnsi="Times New Roman"/>
          <w:sz w:val="28"/>
          <w:lang w:val="kk-KZ"/>
        </w:rPr>
        <w:t xml:space="preserve">» </w:t>
      </w:r>
      <w:proofErr w:type="spellStart"/>
      <w:r w:rsidR="00D92169" w:rsidRPr="00A63F01">
        <w:rPr>
          <w:rFonts w:ascii="Times New Roman" w:hAnsi="Times New Roman"/>
          <w:sz w:val="28"/>
        </w:rPr>
        <w:t>атты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proofErr w:type="spellStart"/>
      <w:r w:rsidR="00D92169" w:rsidRPr="00A63F01">
        <w:rPr>
          <w:rFonts w:ascii="Times New Roman" w:hAnsi="Times New Roman"/>
          <w:sz w:val="28"/>
        </w:rPr>
        <w:t>шығармашылық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proofErr w:type="spellStart"/>
      <w:r w:rsidR="00D92169" w:rsidRPr="00A63F01">
        <w:rPr>
          <w:rFonts w:ascii="Times New Roman" w:hAnsi="Times New Roman"/>
          <w:sz w:val="28"/>
        </w:rPr>
        <w:t>презентацияны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proofErr w:type="spellStart"/>
      <w:r w:rsidR="00D92169" w:rsidRPr="00A63F01">
        <w:rPr>
          <w:rFonts w:ascii="Times New Roman" w:hAnsi="Times New Roman"/>
          <w:sz w:val="28"/>
        </w:rPr>
        <w:t>қорғау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r w:rsidRPr="00A63F01">
        <w:rPr>
          <w:rFonts w:ascii="Times New Roman" w:hAnsi="Times New Roman"/>
          <w:sz w:val="28"/>
        </w:rPr>
        <w:t>(</w:t>
      </w:r>
      <w:r w:rsidR="00D92169" w:rsidRPr="00A63F01">
        <w:rPr>
          <w:rFonts w:ascii="Times New Roman" w:hAnsi="Times New Roman"/>
          <w:sz w:val="28"/>
        </w:rPr>
        <w:t xml:space="preserve">регламент 7 </w:t>
      </w:r>
      <w:proofErr w:type="spellStart"/>
      <w:r w:rsidR="00D92169" w:rsidRPr="00A63F01">
        <w:rPr>
          <w:rFonts w:ascii="Times New Roman" w:hAnsi="Times New Roman"/>
          <w:sz w:val="28"/>
        </w:rPr>
        <w:t>минутқа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proofErr w:type="spellStart"/>
      <w:r w:rsidR="00D92169" w:rsidRPr="00A63F01">
        <w:rPr>
          <w:rFonts w:ascii="Times New Roman" w:hAnsi="Times New Roman"/>
          <w:sz w:val="28"/>
        </w:rPr>
        <w:t>дейін</w:t>
      </w:r>
      <w:proofErr w:type="spellEnd"/>
      <w:r w:rsidRPr="00A63F01">
        <w:rPr>
          <w:rFonts w:ascii="Times New Roman" w:hAnsi="Times New Roman"/>
          <w:sz w:val="28"/>
        </w:rPr>
        <w:t>).</w:t>
      </w:r>
    </w:p>
    <w:p w:rsidR="00002E5A" w:rsidRPr="00A63F01" w:rsidRDefault="009911C8" w:rsidP="00A63F01">
      <w:pPr>
        <w:pStyle w:val="a3"/>
        <w:ind w:firstLine="851"/>
        <w:jc w:val="both"/>
        <w:rPr>
          <w:rFonts w:ascii="Times New Roman" w:hAnsi="Times New Roman"/>
          <w:sz w:val="28"/>
          <w:lang w:val="kk-KZ"/>
        </w:rPr>
      </w:pPr>
      <w:r w:rsidRPr="00A63F01">
        <w:rPr>
          <w:rFonts w:ascii="Times New Roman" w:hAnsi="Times New Roman"/>
          <w:sz w:val="28"/>
        </w:rPr>
        <w:t>2) «</w:t>
      </w:r>
      <w:r w:rsidR="00D92169" w:rsidRPr="00A63F01">
        <w:rPr>
          <w:rFonts w:ascii="Times New Roman" w:hAnsi="Times New Roman"/>
          <w:sz w:val="28"/>
          <w:lang w:val="kk-KZ"/>
        </w:rPr>
        <w:t>Жауап бар</w:t>
      </w:r>
      <w:r w:rsidRPr="00A63F01">
        <w:rPr>
          <w:rFonts w:ascii="Times New Roman" w:hAnsi="Times New Roman"/>
          <w:sz w:val="28"/>
        </w:rPr>
        <w:t xml:space="preserve">!» </w:t>
      </w:r>
      <w:proofErr w:type="spellStart"/>
      <w:r w:rsidR="00D92169" w:rsidRPr="00A63F01">
        <w:rPr>
          <w:rFonts w:ascii="Times New Roman" w:hAnsi="Times New Roman"/>
          <w:sz w:val="28"/>
        </w:rPr>
        <w:t>зияткерлік</w:t>
      </w:r>
      <w:proofErr w:type="spellEnd"/>
      <w:r w:rsidR="00D92169" w:rsidRPr="00A63F01">
        <w:rPr>
          <w:rFonts w:ascii="Times New Roman" w:hAnsi="Times New Roman"/>
          <w:sz w:val="28"/>
        </w:rPr>
        <w:t xml:space="preserve"> </w:t>
      </w:r>
      <w:proofErr w:type="spellStart"/>
      <w:r w:rsidR="00D92169" w:rsidRPr="00A63F01">
        <w:rPr>
          <w:rFonts w:ascii="Times New Roman" w:hAnsi="Times New Roman"/>
          <w:sz w:val="28"/>
        </w:rPr>
        <w:t>сайыс</w:t>
      </w:r>
      <w:proofErr w:type="spellEnd"/>
    </w:p>
    <w:p w:rsidR="002028E1" w:rsidRPr="00A63F01" w:rsidRDefault="002028E1" w:rsidP="00A63F01">
      <w:pPr>
        <w:pStyle w:val="a3"/>
        <w:ind w:firstLine="851"/>
        <w:jc w:val="both"/>
        <w:rPr>
          <w:rFonts w:ascii="Times New Roman" w:eastAsiaTheme="minorHAnsi" w:hAnsi="Times New Roman"/>
          <w:sz w:val="28"/>
          <w:lang w:val="kk-KZ" w:eastAsia="en-US"/>
        </w:rPr>
      </w:pPr>
      <w:r w:rsidRPr="00A63F01">
        <w:rPr>
          <w:rFonts w:ascii="Times New Roman" w:hAnsi="Times New Roman"/>
          <w:sz w:val="28"/>
          <w:lang w:val="kk-KZ"/>
        </w:rPr>
        <w:t>2.2.</w:t>
      </w:r>
      <w:r w:rsidR="00A63F01" w:rsidRPr="00A63F01">
        <w:rPr>
          <w:rFonts w:ascii="Times New Roman" w:hAnsi="Times New Roman"/>
          <w:sz w:val="28"/>
          <w:lang w:val="kk-KZ"/>
        </w:rPr>
        <w:t xml:space="preserve">Екінші </w:t>
      </w:r>
      <w:r w:rsidR="00A63F01">
        <w:rPr>
          <w:rFonts w:ascii="Times New Roman" w:hAnsi="Times New Roman"/>
          <w:sz w:val="28"/>
          <w:lang w:val="kk-KZ"/>
        </w:rPr>
        <w:t>күндізгі</w:t>
      </w:r>
      <w:r w:rsidR="00A63F01" w:rsidRPr="00A63F01">
        <w:rPr>
          <w:rFonts w:ascii="Times New Roman" w:hAnsi="Times New Roman"/>
          <w:sz w:val="28"/>
          <w:lang w:val="kk-KZ"/>
        </w:rPr>
        <w:t xml:space="preserve"> кезеңнің үздік бес нәтижесі бар қатысушылар Конкурс финалына өтеді.</w:t>
      </w:r>
    </w:p>
    <w:p w:rsidR="00A63F01" w:rsidRPr="00A63F01" w:rsidRDefault="00A63F01" w:rsidP="00381D84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911C8" w:rsidRPr="00A63F01" w:rsidRDefault="00647FF5" w:rsidP="00A63F01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3- тарау</w:t>
      </w:r>
      <w:r w:rsidR="00A63F01" w:rsidRPr="00A63F01">
        <w:rPr>
          <w:rFonts w:ascii="Times New Roman" w:hAnsi="Times New Roman"/>
          <w:b/>
          <w:color w:val="000000"/>
          <w:sz w:val="28"/>
          <w:szCs w:val="28"/>
          <w:lang w:val="kk-KZ"/>
        </w:rPr>
        <w:t>.</w:t>
      </w:r>
      <w:r w:rsidRPr="00A63F01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Конкурстық материалдардың мазмұны мен р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ә</w:t>
      </w:r>
      <w:r w:rsidRPr="00A63F01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сімделуіне қойылатын талаптар</w:t>
      </w:r>
    </w:p>
    <w:p w:rsidR="00647FF5" w:rsidRDefault="00DC650A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3.1. </w:t>
      </w:r>
      <w:r w:rsidR="00647FF5"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Конкурстың бірінші (сырттай) кезеңіне қатысу үшін қатысушылар 2023 жылғы 9 қаңтардан бастап 12 қаңтарды қоса алғанда бірыңғай хатпен </w:t>
      </w:r>
      <w:r w:rsidR="0037639E">
        <w:fldChar w:fldCharType="begin"/>
      </w:r>
      <w:r w:rsidR="0037639E" w:rsidRPr="0037639E">
        <w:rPr>
          <w:lang w:val="kk-KZ"/>
        </w:rPr>
        <w:instrText xml:space="preserve"> HYPERLINK "mailto:smartforumpvl@mail.ru" </w:instrText>
      </w:r>
      <w:r w:rsidR="0037639E">
        <w:fldChar w:fldCharType="separate"/>
      </w:r>
      <w:r w:rsidR="00647FF5" w:rsidRPr="0037639E">
        <w:rPr>
          <w:rStyle w:val="a7"/>
          <w:rFonts w:ascii="Times New Roman" w:hAnsi="Times New Roman"/>
          <w:sz w:val="28"/>
          <w:szCs w:val="28"/>
          <w:lang w:val="kk-KZ"/>
        </w:rPr>
        <w:t>smartforumpvl@mail.ru</w:t>
      </w:r>
      <w:r w:rsidR="0037639E">
        <w:rPr>
          <w:rStyle w:val="a7"/>
          <w:rFonts w:ascii="Times New Roman" w:hAnsi="Times New Roman"/>
          <w:sz w:val="28"/>
          <w:szCs w:val="28"/>
        </w:rPr>
        <w:fldChar w:fldCharType="end"/>
      </w:r>
      <w:r w:rsidR="00647FF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47FF5"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электрондық </w:t>
      </w:r>
      <w:r w:rsidR="00647FF5">
        <w:rPr>
          <w:rFonts w:ascii="Times New Roman" w:hAnsi="Times New Roman"/>
          <w:color w:val="000000"/>
          <w:sz w:val="28"/>
          <w:szCs w:val="28"/>
          <w:lang w:val="kk-KZ"/>
        </w:rPr>
        <w:t>поштасына</w:t>
      </w:r>
      <w:r w:rsidR="00647FF5"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 өтінім, сауалнама, критерийлер кестесін, эссе жібереді </w:t>
      </w:r>
    </w:p>
    <w:p w:rsidR="00A63F01" w:rsidRDefault="00A63F01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3.2.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>Конкурстық материалдар</w:t>
      </w:r>
      <w:r w:rsidR="00647FF5" w:rsidRPr="00647FF5">
        <w:rPr>
          <w:lang w:val="kk-KZ"/>
        </w:rPr>
        <w:t xml:space="preserve"> 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>MS WORD редактор</w:t>
      </w:r>
      <w:r w:rsidR="00647FF5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 xml:space="preserve"> форматында р</w:t>
      </w:r>
      <w:r w:rsidR="00647FF5">
        <w:rPr>
          <w:rFonts w:ascii="Times New Roman" w:hAnsi="Times New Roman"/>
          <w:color w:val="000000"/>
          <w:sz w:val="28"/>
          <w:szCs w:val="28"/>
          <w:lang w:val="kk-KZ"/>
        </w:rPr>
        <w:t>ә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 xml:space="preserve">сімделуі тиіс </w:t>
      </w:r>
      <w:r w:rsidR="00DC650A" w:rsidRPr="00647FF5">
        <w:rPr>
          <w:rFonts w:ascii="Times New Roman" w:hAnsi="Times New Roman"/>
          <w:sz w:val="28"/>
          <w:szCs w:val="28"/>
          <w:lang w:val="kk-KZ" w:eastAsia="ar-SA"/>
        </w:rPr>
        <w:t>(</w:t>
      </w:r>
      <w:r w:rsidR="00647FF5" w:rsidRPr="00647FF5">
        <w:rPr>
          <w:rFonts w:ascii="Times New Roman" w:hAnsi="Times New Roman"/>
          <w:sz w:val="28"/>
          <w:szCs w:val="28"/>
          <w:lang w:val="kk-KZ" w:eastAsia="ar-SA"/>
        </w:rPr>
        <w:t>Қаріп</w:t>
      </w:r>
      <w:r w:rsidR="00DC650A" w:rsidRPr="00647FF5">
        <w:rPr>
          <w:rFonts w:ascii="Times New Roman" w:hAnsi="Times New Roman"/>
          <w:sz w:val="28"/>
          <w:szCs w:val="28"/>
          <w:lang w:val="kk-KZ" w:eastAsia="ar-SA"/>
        </w:rPr>
        <w:t xml:space="preserve"> – Times New Roman; Кегль 12; </w:t>
      </w:r>
      <w:r w:rsidR="00647FF5" w:rsidRPr="00647FF5">
        <w:rPr>
          <w:rFonts w:ascii="Times New Roman" w:hAnsi="Times New Roman"/>
          <w:sz w:val="28"/>
          <w:szCs w:val="28"/>
          <w:lang w:val="kk-KZ" w:eastAsia="ar-SA"/>
        </w:rPr>
        <w:t xml:space="preserve">жол аралығы </w:t>
      </w:r>
      <w:r w:rsidR="00DC650A" w:rsidRPr="00647FF5">
        <w:rPr>
          <w:rFonts w:ascii="Times New Roman" w:hAnsi="Times New Roman"/>
          <w:sz w:val="28"/>
          <w:szCs w:val="28"/>
          <w:lang w:val="kk-KZ" w:eastAsia="ar-SA"/>
        </w:rPr>
        <w:t>–</w:t>
      </w:r>
      <w:r>
        <w:rPr>
          <w:rFonts w:ascii="Times New Roman" w:hAnsi="Times New Roman"/>
          <w:sz w:val="28"/>
          <w:szCs w:val="28"/>
          <w:lang w:val="kk-KZ" w:eastAsia="ar-SA"/>
        </w:rPr>
        <w:t>1</w:t>
      </w:r>
      <w:r w:rsidR="00DC650A" w:rsidRPr="00647FF5">
        <w:rPr>
          <w:rFonts w:ascii="Times New Roman" w:hAnsi="Times New Roman"/>
          <w:sz w:val="28"/>
          <w:szCs w:val="28"/>
          <w:lang w:val="kk-KZ" w:eastAsia="ar-SA"/>
        </w:rPr>
        <w:t xml:space="preserve">, </w:t>
      </w:r>
      <w:r w:rsidRPr="00A63F01">
        <w:rPr>
          <w:rFonts w:ascii="Times New Roman" w:hAnsi="Times New Roman"/>
          <w:sz w:val="28"/>
          <w:szCs w:val="28"/>
          <w:lang w:val="kk-KZ" w:eastAsia="ar-SA"/>
        </w:rPr>
        <w:t>өрістер</w:t>
      </w:r>
      <w:r w:rsidR="00DC650A" w:rsidRPr="00647FF5">
        <w:rPr>
          <w:rFonts w:ascii="Times New Roman" w:hAnsi="Times New Roman"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сол</w:t>
      </w:r>
      <w:r w:rsidR="00DC650A" w:rsidRPr="00647FF5">
        <w:rPr>
          <w:rFonts w:ascii="Times New Roman" w:hAnsi="Times New Roman"/>
          <w:sz w:val="28"/>
          <w:szCs w:val="28"/>
          <w:lang w:val="kk-KZ"/>
        </w:rPr>
        <w:t xml:space="preserve"> – 3 см, </w:t>
      </w:r>
      <w:r>
        <w:rPr>
          <w:rFonts w:ascii="Times New Roman" w:hAnsi="Times New Roman"/>
          <w:sz w:val="28"/>
          <w:szCs w:val="28"/>
          <w:lang w:val="kk-KZ"/>
        </w:rPr>
        <w:t>оң</w:t>
      </w:r>
      <w:r w:rsidR="00DC650A" w:rsidRPr="00647FF5">
        <w:rPr>
          <w:rFonts w:ascii="Times New Roman" w:hAnsi="Times New Roman"/>
          <w:sz w:val="28"/>
          <w:szCs w:val="28"/>
          <w:lang w:val="kk-KZ"/>
        </w:rPr>
        <w:t xml:space="preserve"> – 1,0 см, </w:t>
      </w:r>
      <w:r w:rsidRPr="00A63F01">
        <w:rPr>
          <w:rFonts w:ascii="Times New Roman" w:hAnsi="Times New Roman"/>
          <w:sz w:val="28"/>
          <w:szCs w:val="28"/>
          <w:lang w:val="kk-KZ"/>
        </w:rPr>
        <w:t xml:space="preserve">жоғарғы және төменгі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DC650A" w:rsidRPr="00647FF5">
        <w:rPr>
          <w:rFonts w:ascii="Times New Roman" w:hAnsi="Times New Roman"/>
          <w:sz w:val="28"/>
          <w:szCs w:val="28"/>
          <w:lang w:val="kk-KZ"/>
        </w:rPr>
        <w:t xml:space="preserve"> 2 см</w:t>
      </w:r>
      <w:r>
        <w:rPr>
          <w:rFonts w:ascii="Times New Roman" w:hAnsi="Times New Roman"/>
          <w:sz w:val="28"/>
          <w:szCs w:val="28"/>
          <w:lang w:val="kk-KZ"/>
        </w:rPr>
        <w:t>-ден</w:t>
      </w:r>
      <w:r w:rsidR="00DC650A" w:rsidRPr="00647FF5">
        <w:rPr>
          <w:rFonts w:ascii="Times New Roman" w:hAnsi="Times New Roman"/>
          <w:sz w:val="28"/>
          <w:szCs w:val="28"/>
          <w:lang w:val="kk-KZ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kk-KZ" w:eastAsia="ar-SA"/>
        </w:rPr>
        <w:t>азат жол – 1,25 см</w:t>
      </w:r>
      <w:r w:rsidR="00571A27" w:rsidRPr="00647FF5">
        <w:rPr>
          <w:rFonts w:ascii="Times New Roman" w:hAnsi="Times New Roman"/>
          <w:sz w:val="28"/>
          <w:szCs w:val="28"/>
          <w:lang w:val="kk-KZ" w:eastAsia="ar-SA"/>
        </w:rPr>
        <w:t xml:space="preserve">). </w:t>
      </w:r>
      <w:proofErr w:type="spellStart"/>
      <w:r w:rsidRPr="00A63F01">
        <w:rPr>
          <w:rFonts w:ascii="Times New Roman" w:hAnsi="Times New Roman"/>
          <w:color w:val="000000"/>
          <w:sz w:val="28"/>
          <w:szCs w:val="28"/>
        </w:rPr>
        <w:t>Қағаз</w:t>
      </w:r>
      <w:proofErr w:type="spellEnd"/>
      <w:r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F01">
        <w:rPr>
          <w:rFonts w:ascii="Times New Roman" w:hAnsi="Times New Roman"/>
          <w:color w:val="000000"/>
          <w:sz w:val="28"/>
          <w:szCs w:val="28"/>
        </w:rPr>
        <w:t>нұсқасындағы</w:t>
      </w:r>
      <w:proofErr w:type="spellEnd"/>
      <w:r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F01">
        <w:rPr>
          <w:rFonts w:ascii="Times New Roman" w:hAnsi="Times New Roman"/>
          <w:color w:val="000000"/>
          <w:sz w:val="28"/>
          <w:szCs w:val="28"/>
        </w:rPr>
        <w:t>материалдар</w:t>
      </w:r>
      <w:proofErr w:type="spellEnd"/>
      <w:r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F01">
        <w:rPr>
          <w:rFonts w:ascii="Times New Roman" w:hAnsi="Times New Roman"/>
          <w:color w:val="000000"/>
          <w:sz w:val="28"/>
          <w:szCs w:val="28"/>
        </w:rPr>
        <w:t>қабылданбайды</w:t>
      </w:r>
      <w:proofErr w:type="spellEnd"/>
      <w:r w:rsidRPr="00A63F01">
        <w:rPr>
          <w:rFonts w:ascii="Times New Roman" w:hAnsi="Times New Roman"/>
          <w:color w:val="000000"/>
          <w:sz w:val="28"/>
          <w:szCs w:val="28"/>
        </w:rPr>
        <w:t>.</w:t>
      </w:r>
    </w:p>
    <w:p w:rsidR="00DC650A" w:rsidRPr="00A63F01" w:rsidRDefault="00DC650A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3F01">
        <w:rPr>
          <w:rFonts w:ascii="Times New Roman" w:hAnsi="Times New Roman"/>
          <w:color w:val="000000"/>
          <w:sz w:val="28"/>
          <w:szCs w:val="28"/>
          <w:lang w:val="kk-KZ"/>
        </w:rPr>
        <w:t>3.</w:t>
      </w:r>
      <w:r w:rsidR="00623869" w:rsidRPr="00A63F01">
        <w:rPr>
          <w:rFonts w:ascii="Times New Roman" w:hAnsi="Times New Roman"/>
          <w:color w:val="000000"/>
          <w:sz w:val="28"/>
          <w:szCs w:val="28"/>
          <w:lang w:val="kk-KZ"/>
        </w:rPr>
        <w:t>3.</w:t>
      </w:r>
      <w:r w:rsidR="00A63F01" w:rsidRPr="00A63F01">
        <w:rPr>
          <w:rFonts w:ascii="Times New Roman" w:hAnsi="Times New Roman"/>
          <w:color w:val="000000"/>
          <w:sz w:val="28"/>
          <w:szCs w:val="28"/>
          <w:lang w:val="kk-KZ"/>
        </w:rPr>
        <w:t>Конкурсқа қатысушы ұсынатын конкурстық материалдардың тізбесі</w:t>
      </w:r>
      <w:r w:rsidR="00623869" w:rsidRPr="00A63F01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DC650A" w:rsidRPr="00A63F01" w:rsidRDefault="00623869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3F01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DC650A" w:rsidRPr="00A63F0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63F01" w:rsidRPr="00A63F01">
        <w:rPr>
          <w:rFonts w:ascii="Times New Roman" w:hAnsi="Times New Roman"/>
          <w:color w:val="000000"/>
          <w:sz w:val="28"/>
          <w:szCs w:val="28"/>
          <w:lang w:val="kk-KZ"/>
        </w:rPr>
        <w:t>осы Ереже</w:t>
      </w:r>
      <w:r w:rsidR="00A63F01">
        <w:rPr>
          <w:rFonts w:ascii="Times New Roman" w:hAnsi="Times New Roman"/>
          <w:color w:val="000000"/>
          <w:sz w:val="28"/>
          <w:szCs w:val="28"/>
          <w:lang w:val="kk-KZ"/>
        </w:rPr>
        <w:t>нің</w:t>
      </w:r>
      <w:r w:rsidR="00A63F01" w:rsidRPr="00A63F01">
        <w:rPr>
          <w:rFonts w:ascii="Times New Roman" w:hAnsi="Times New Roman"/>
          <w:color w:val="000000"/>
          <w:sz w:val="28"/>
          <w:szCs w:val="28"/>
          <w:lang w:val="kk-KZ"/>
        </w:rPr>
        <w:t xml:space="preserve"> 1-қосымш</w:t>
      </w:r>
      <w:r w:rsidR="00A63F01">
        <w:rPr>
          <w:rFonts w:ascii="Times New Roman" w:hAnsi="Times New Roman"/>
          <w:color w:val="000000"/>
          <w:sz w:val="28"/>
          <w:szCs w:val="28"/>
          <w:lang w:val="kk-KZ"/>
        </w:rPr>
        <w:t>асына</w:t>
      </w:r>
      <w:r w:rsidR="00A63F01" w:rsidRPr="00A63F01">
        <w:rPr>
          <w:rFonts w:ascii="Times New Roman" w:hAnsi="Times New Roman"/>
          <w:color w:val="000000"/>
          <w:sz w:val="28"/>
          <w:szCs w:val="28"/>
          <w:lang w:val="kk-KZ"/>
        </w:rPr>
        <w:t xml:space="preserve"> сәйкес нысан бойынша конкурсқа қатысуға өтініш</w:t>
      </w:r>
      <w:r w:rsidR="00DC650A" w:rsidRPr="00A63F01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623869" w:rsidRPr="00A63F01" w:rsidRDefault="00623869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3F01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A63F01" w:rsidRPr="00A63F01">
        <w:rPr>
          <w:rFonts w:ascii="Times New Roman" w:hAnsi="Times New Roman"/>
          <w:color w:val="000000"/>
          <w:sz w:val="28"/>
          <w:szCs w:val="28"/>
          <w:lang w:val="kk-KZ"/>
        </w:rPr>
        <w:t>осы Ереже</w:t>
      </w:r>
      <w:r w:rsidR="00A63F01">
        <w:rPr>
          <w:rFonts w:ascii="Times New Roman" w:hAnsi="Times New Roman"/>
          <w:color w:val="000000"/>
          <w:sz w:val="28"/>
          <w:szCs w:val="28"/>
          <w:lang w:val="kk-KZ"/>
        </w:rPr>
        <w:t>нің</w:t>
      </w:r>
      <w:r w:rsidR="00A63F01" w:rsidRPr="00A63F01">
        <w:rPr>
          <w:rFonts w:ascii="Times New Roman" w:hAnsi="Times New Roman"/>
          <w:color w:val="000000"/>
          <w:sz w:val="28"/>
          <w:szCs w:val="28"/>
          <w:lang w:val="kk-KZ"/>
        </w:rPr>
        <w:t xml:space="preserve"> 2-қосымша</w:t>
      </w:r>
      <w:r w:rsidR="00A63F01">
        <w:rPr>
          <w:rFonts w:ascii="Times New Roman" w:hAnsi="Times New Roman"/>
          <w:color w:val="000000"/>
          <w:sz w:val="28"/>
          <w:szCs w:val="28"/>
          <w:lang w:val="kk-KZ"/>
        </w:rPr>
        <w:t>сына</w:t>
      </w:r>
      <w:r w:rsidR="00A63F01" w:rsidRPr="00A63F01">
        <w:rPr>
          <w:rFonts w:ascii="Times New Roman" w:hAnsi="Times New Roman"/>
          <w:color w:val="000000"/>
          <w:sz w:val="28"/>
          <w:szCs w:val="28"/>
          <w:lang w:val="kk-KZ"/>
        </w:rPr>
        <w:t xml:space="preserve"> сәйкес нысан бойынша қатысушының сауалнамасы</w:t>
      </w:r>
      <w:r w:rsidRPr="00A63F01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FE164B" w:rsidRPr="00647FF5" w:rsidRDefault="00FE164B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F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растайтын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F01">
        <w:rPr>
          <w:rFonts w:ascii="Times New Roman" w:hAnsi="Times New Roman"/>
          <w:color w:val="000000"/>
          <w:sz w:val="28"/>
          <w:szCs w:val="28"/>
          <w:lang w:val="kk-KZ"/>
        </w:rPr>
        <w:t xml:space="preserve">көшірме материалдары </w:t>
      </w:r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бар 3-қосымшаның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кестесі</w:t>
      </w:r>
      <w:proofErr w:type="spellEnd"/>
      <w:r w:rsidRPr="00647FF5">
        <w:rPr>
          <w:rFonts w:ascii="Times New Roman" w:hAnsi="Times New Roman"/>
          <w:color w:val="000000"/>
          <w:sz w:val="28"/>
          <w:szCs w:val="28"/>
        </w:rPr>
        <w:t>;</w:t>
      </w:r>
    </w:p>
    <w:p w:rsidR="00623869" w:rsidRPr="00647FF5" w:rsidRDefault="00623869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F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A63F01" w:rsidRPr="00A63F0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Менің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сәттілік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63F01" w:rsidRPr="00A63F01">
        <w:rPr>
          <w:rFonts w:ascii="Times New Roman" w:hAnsi="Times New Roman"/>
          <w:color w:val="000000"/>
          <w:sz w:val="28"/>
          <w:szCs w:val="28"/>
        </w:rPr>
        <w:t>формулам»эссе</w:t>
      </w:r>
      <w:proofErr w:type="spellEnd"/>
      <w:proofErr w:type="gramEnd"/>
      <w:r w:rsidR="00DC650A" w:rsidRPr="00647FF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3F01" w:rsidRPr="00A63F01" w:rsidRDefault="00623869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F5">
        <w:rPr>
          <w:rFonts w:ascii="Times New Roman" w:hAnsi="Times New Roman"/>
          <w:color w:val="000000"/>
          <w:sz w:val="28"/>
          <w:szCs w:val="28"/>
        </w:rPr>
        <w:t>3.4.</w:t>
      </w:r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Эссенің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мазмұны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оның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басқару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қызметінің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негізгі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бағытын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кәсіби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тәжірибенің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квинтэссенциясын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ең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бастысы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мәнін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көрсетуі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F01" w:rsidRPr="00A63F01">
        <w:rPr>
          <w:rFonts w:ascii="Times New Roman" w:hAnsi="Times New Roman"/>
          <w:color w:val="000000"/>
          <w:sz w:val="28"/>
          <w:szCs w:val="28"/>
        </w:rPr>
        <w:t>керек</w:t>
      </w:r>
      <w:proofErr w:type="spellEnd"/>
      <w:r w:rsidR="00A63F01" w:rsidRPr="00A63F01">
        <w:rPr>
          <w:rFonts w:ascii="Times New Roman" w:hAnsi="Times New Roman"/>
          <w:color w:val="000000"/>
          <w:sz w:val="28"/>
          <w:szCs w:val="28"/>
        </w:rPr>
        <w:t>.</w:t>
      </w:r>
    </w:p>
    <w:p w:rsidR="00DC650A" w:rsidRPr="00A63F01" w:rsidRDefault="00647FF5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3F01">
        <w:rPr>
          <w:rFonts w:ascii="Times New Roman" w:hAnsi="Times New Roman"/>
          <w:color w:val="000000"/>
          <w:sz w:val="28"/>
          <w:szCs w:val="28"/>
          <w:lang w:val="kk-KZ"/>
        </w:rPr>
        <w:t>Конкурсқа қатысушыға эссе жазу кезінде</w:t>
      </w:r>
      <w:r w:rsidRPr="00647FF5">
        <w:rPr>
          <w:rFonts w:ascii="Times New Roman" w:hAnsi="Times New Roman"/>
          <w:color w:val="000000"/>
          <w:sz w:val="28"/>
          <w:szCs w:val="28"/>
          <w:lang w:val="kk-KZ"/>
        </w:rPr>
        <w:t xml:space="preserve"> келесі</w:t>
      </w:r>
      <w:r w:rsidRPr="00A63F01">
        <w:rPr>
          <w:rFonts w:ascii="Times New Roman" w:hAnsi="Times New Roman"/>
          <w:color w:val="000000"/>
          <w:sz w:val="28"/>
          <w:szCs w:val="28"/>
          <w:lang w:val="kk-KZ"/>
        </w:rPr>
        <w:t xml:space="preserve"> сұрақтарды ашу қажет</w:t>
      </w:r>
      <w:r w:rsidR="00DC650A" w:rsidRPr="00A63F01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DC650A" w:rsidRPr="0037639E" w:rsidRDefault="00DC650A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647FF5" w:rsidRPr="0037639E">
        <w:rPr>
          <w:rFonts w:ascii="Times New Roman" w:hAnsi="Times New Roman"/>
          <w:color w:val="000000"/>
          <w:sz w:val="28"/>
          <w:szCs w:val="28"/>
          <w:lang w:val="kk-KZ"/>
        </w:rPr>
        <w:t>сіздің ойыңызша, білім берудегі заманауи көшбасшының рөлі қандай</w:t>
      </w:r>
      <w:r w:rsidRPr="0037639E">
        <w:rPr>
          <w:rFonts w:ascii="Times New Roman" w:hAnsi="Times New Roman"/>
          <w:color w:val="000000"/>
          <w:sz w:val="28"/>
          <w:szCs w:val="28"/>
          <w:lang w:val="kk-KZ"/>
        </w:rPr>
        <w:t>?</w:t>
      </w:r>
    </w:p>
    <w:p w:rsidR="00DC650A" w:rsidRPr="0037639E" w:rsidRDefault="00DC650A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647FF5"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сіздің ойыңызша, қазіргі уақытта білім берудегі қандай 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>мәселелер</w:t>
      </w:r>
      <w:r w:rsidR="00647FF5"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 ең өзекті болып табылады</w:t>
      </w:r>
      <w:r w:rsidRPr="0037639E">
        <w:rPr>
          <w:rFonts w:ascii="Times New Roman" w:hAnsi="Times New Roman"/>
          <w:color w:val="000000"/>
          <w:sz w:val="28"/>
          <w:szCs w:val="28"/>
          <w:lang w:val="kk-KZ"/>
        </w:rPr>
        <w:t>?</w:t>
      </w:r>
    </w:p>
    <w:p w:rsidR="00DC650A" w:rsidRPr="0037639E" w:rsidRDefault="00DC650A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647FF5" w:rsidRPr="0037639E">
        <w:rPr>
          <w:rFonts w:ascii="Times New Roman" w:hAnsi="Times New Roman"/>
          <w:color w:val="000000"/>
          <w:sz w:val="28"/>
          <w:szCs w:val="28"/>
          <w:lang w:val="kk-KZ"/>
        </w:rPr>
        <w:t>сіздің басқару мәселесін сәтті шешуд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>егі</w:t>
      </w:r>
      <w:r w:rsidR="00647FF5" w:rsidRPr="0037639E">
        <w:rPr>
          <w:rFonts w:ascii="Times New Roman" w:hAnsi="Times New Roman"/>
          <w:color w:val="000000"/>
          <w:sz w:val="28"/>
          <w:szCs w:val="28"/>
          <w:lang w:val="kk-KZ"/>
        </w:rPr>
        <w:t xml:space="preserve"> құпия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>ңыз</w:t>
      </w:r>
      <w:r w:rsidR="00647FF5" w:rsidRPr="0037639E">
        <w:rPr>
          <w:rFonts w:ascii="Times New Roman" w:hAnsi="Times New Roman"/>
          <w:color w:val="000000"/>
          <w:sz w:val="28"/>
          <w:szCs w:val="28"/>
          <w:lang w:val="kk-KZ"/>
        </w:rPr>
        <w:t>: туындаған сәттен бастап шешілгенге дейін, оны шешу барысында туындаған сәттілік пен тәуекелдерді айтып, талдаңыз.</w:t>
      </w:r>
    </w:p>
    <w:p w:rsidR="00DC650A" w:rsidRPr="00647FF5" w:rsidRDefault="00DC650A" w:rsidP="00A63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FF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сіздің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инновация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туралы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түсінігіңіз</w:t>
      </w:r>
      <w:proofErr w:type="spellEnd"/>
      <w:r w:rsidRPr="00647FF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Ұйымыңызда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білім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беру 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 xml:space="preserve">үдерісін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басқарудың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қандай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инновациялық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технологияларын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қолданасыз</w:t>
      </w:r>
      <w:proofErr w:type="spellEnd"/>
      <w:r w:rsidRPr="00647FF5">
        <w:rPr>
          <w:rFonts w:ascii="Times New Roman" w:hAnsi="Times New Roman"/>
          <w:sz w:val="28"/>
          <w:szCs w:val="28"/>
        </w:rPr>
        <w:t>?</w:t>
      </w:r>
    </w:p>
    <w:p w:rsidR="00647FF5" w:rsidRPr="00647FF5" w:rsidRDefault="00DC650A" w:rsidP="00A63F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7FF5">
        <w:rPr>
          <w:rFonts w:ascii="Times New Roman" w:hAnsi="Times New Roman"/>
          <w:sz w:val="28"/>
          <w:szCs w:val="28"/>
        </w:rPr>
        <w:t xml:space="preserve">- </w:t>
      </w:r>
      <w:r w:rsidR="00647FF5" w:rsidRPr="00647FF5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жылдан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кейін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r w:rsidR="00647FF5" w:rsidRPr="00647FF5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іздің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кәсіби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қызметіңіздің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нәтижелерінде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қандай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өзгерістер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болады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деп</w:t>
      </w:r>
      <w:proofErr w:type="spellEnd"/>
      <w:r w:rsidR="00647FF5" w:rsidRPr="0064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sz w:val="28"/>
          <w:szCs w:val="28"/>
        </w:rPr>
        <w:t>болжайсыз</w:t>
      </w:r>
      <w:proofErr w:type="spellEnd"/>
      <w:r w:rsidRPr="00647FF5">
        <w:rPr>
          <w:rFonts w:ascii="Times New Roman" w:hAnsi="Times New Roman"/>
          <w:sz w:val="28"/>
          <w:szCs w:val="28"/>
        </w:rPr>
        <w:t>?</w:t>
      </w:r>
    </w:p>
    <w:p w:rsidR="00DC650A" w:rsidRPr="0037639E" w:rsidRDefault="00647FF5" w:rsidP="00A63F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7639E">
        <w:rPr>
          <w:rFonts w:ascii="Times New Roman" w:hAnsi="Times New Roman"/>
          <w:b/>
          <w:color w:val="000000"/>
          <w:sz w:val="28"/>
          <w:szCs w:val="28"/>
          <w:lang w:val="kk-KZ"/>
        </w:rPr>
        <w:t>Эссе көлемі</w:t>
      </w:r>
      <w:r w:rsidRPr="0037639E">
        <w:rPr>
          <w:rFonts w:ascii="Times New Roman" w:hAnsi="Times New Roman"/>
          <w:color w:val="000000"/>
          <w:sz w:val="28"/>
          <w:szCs w:val="28"/>
          <w:lang w:val="kk-KZ"/>
        </w:rPr>
        <w:t>-250 сөзден аспайды, интервалдарды ескере отырып, баспа мәтінінің шамамен 2 беті</w:t>
      </w:r>
      <w:r w:rsidR="00DC650A" w:rsidRPr="0037639E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C650A" w:rsidRPr="00647FF5" w:rsidRDefault="00623869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F5">
        <w:rPr>
          <w:rFonts w:ascii="Times New Roman" w:hAnsi="Times New Roman"/>
          <w:color w:val="000000"/>
          <w:sz w:val="28"/>
          <w:szCs w:val="28"/>
        </w:rPr>
        <w:t>3</w:t>
      </w:r>
      <w:r w:rsidR="00DC650A" w:rsidRPr="00647FF5">
        <w:rPr>
          <w:rFonts w:ascii="Times New Roman" w:hAnsi="Times New Roman"/>
          <w:color w:val="000000"/>
          <w:sz w:val="28"/>
          <w:szCs w:val="28"/>
        </w:rPr>
        <w:t>.</w:t>
      </w:r>
      <w:r w:rsidRPr="00647FF5">
        <w:rPr>
          <w:rFonts w:ascii="Times New Roman" w:hAnsi="Times New Roman"/>
          <w:color w:val="000000"/>
          <w:sz w:val="28"/>
          <w:szCs w:val="28"/>
        </w:rPr>
        <w:t>5</w:t>
      </w:r>
      <w:r w:rsidR="00A63F01">
        <w:rPr>
          <w:rFonts w:ascii="Times New Roman" w:hAnsi="Times New Roman"/>
          <w:color w:val="000000"/>
          <w:sz w:val="28"/>
          <w:szCs w:val="28"/>
        </w:rPr>
        <w:t>.</w:t>
      </w:r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Қарау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нәтижелері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бойынша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конкурстық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материалдарды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қабылдамау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>келесі</w:t>
      </w:r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жағдайларда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жүзеге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асырылады</w:t>
      </w:r>
      <w:proofErr w:type="spellEnd"/>
      <w:r w:rsidR="00DC650A" w:rsidRPr="00647FF5">
        <w:rPr>
          <w:rFonts w:ascii="Times New Roman" w:hAnsi="Times New Roman"/>
          <w:color w:val="000000"/>
          <w:sz w:val="28"/>
          <w:szCs w:val="28"/>
        </w:rPr>
        <w:t>:</w:t>
      </w:r>
    </w:p>
    <w:p w:rsidR="00DC650A" w:rsidRPr="00647FF5" w:rsidRDefault="00E945D8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F5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құжаттардың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толық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емес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тізбесі</w:t>
      </w:r>
      <w:proofErr w:type="spellEnd"/>
      <w:r w:rsidR="00DC650A" w:rsidRPr="00647FF5">
        <w:rPr>
          <w:rFonts w:ascii="Times New Roman" w:hAnsi="Times New Roman"/>
          <w:color w:val="000000"/>
          <w:sz w:val="28"/>
          <w:szCs w:val="28"/>
        </w:rPr>
        <w:t>;</w:t>
      </w:r>
    </w:p>
    <w:p w:rsidR="00DC650A" w:rsidRDefault="00DC650A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47FF5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техникалық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тұрғыдан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дұрыс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647FF5" w:rsidRPr="00647FF5">
        <w:rPr>
          <w:rFonts w:ascii="Times New Roman" w:hAnsi="Times New Roman"/>
          <w:color w:val="000000"/>
          <w:sz w:val="28"/>
          <w:szCs w:val="28"/>
          <w:lang w:val="kk-KZ"/>
        </w:rPr>
        <w:t>ә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сімделмеген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құжаттарды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FF5" w:rsidRPr="00647FF5">
        <w:rPr>
          <w:rFonts w:ascii="Times New Roman" w:hAnsi="Times New Roman"/>
          <w:color w:val="000000"/>
          <w:sz w:val="28"/>
          <w:szCs w:val="28"/>
        </w:rPr>
        <w:t>ұсыну</w:t>
      </w:r>
      <w:proofErr w:type="spellEnd"/>
      <w:r w:rsidR="00647FF5" w:rsidRPr="00647FF5">
        <w:rPr>
          <w:rFonts w:ascii="Times New Roman" w:hAnsi="Times New Roman"/>
          <w:color w:val="000000"/>
          <w:sz w:val="28"/>
          <w:szCs w:val="28"/>
        </w:rPr>
        <w:t>.</w:t>
      </w:r>
    </w:p>
    <w:p w:rsidR="00A63F01" w:rsidRPr="00A63F01" w:rsidRDefault="00A63F01" w:rsidP="00A63F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911C8" w:rsidRPr="00A63F01" w:rsidRDefault="00623869" w:rsidP="00647FF5">
      <w:pPr>
        <w:pStyle w:val="a3"/>
        <w:ind w:firstLine="709"/>
        <w:jc w:val="both"/>
        <w:rPr>
          <w:rFonts w:ascii="Times New Roman" w:hAnsi="Times New Roman"/>
          <w:b/>
          <w:sz w:val="28"/>
          <w:lang w:val="kk-KZ"/>
        </w:rPr>
      </w:pPr>
      <w:r w:rsidRPr="00A63F01">
        <w:rPr>
          <w:rFonts w:ascii="Times New Roman" w:hAnsi="Times New Roman"/>
          <w:b/>
          <w:sz w:val="28"/>
          <w:lang w:val="kk-KZ"/>
        </w:rPr>
        <w:t>4</w:t>
      </w:r>
      <w:r w:rsidR="00647FF5" w:rsidRPr="00647FF5">
        <w:rPr>
          <w:rFonts w:ascii="Times New Roman" w:hAnsi="Times New Roman"/>
          <w:b/>
          <w:sz w:val="28"/>
          <w:lang w:val="kk-KZ"/>
        </w:rPr>
        <w:t>-тарау</w:t>
      </w:r>
      <w:r w:rsidR="009911C8" w:rsidRPr="00A63F01">
        <w:rPr>
          <w:rFonts w:ascii="Times New Roman" w:hAnsi="Times New Roman"/>
          <w:b/>
          <w:sz w:val="28"/>
          <w:lang w:val="kk-KZ"/>
        </w:rPr>
        <w:t xml:space="preserve">. </w:t>
      </w:r>
      <w:r w:rsidR="00647FF5" w:rsidRPr="00A63F01">
        <w:rPr>
          <w:rFonts w:ascii="Times New Roman" w:hAnsi="Times New Roman"/>
          <w:b/>
          <w:sz w:val="28"/>
          <w:lang w:val="kk-KZ"/>
        </w:rPr>
        <w:t xml:space="preserve">Білім беру ұйымдарының жас басшыларының </w:t>
      </w:r>
      <w:r w:rsidR="00A63F01">
        <w:rPr>
          <w:rFonts w:ascii="Times New Roman" w:hAnsi="Times New Roman"/>
          <w:b/>
          <w:sz w:val="28"/>
          <w:lang w:val="kk-KZ"/>
        </w:rPr>
        <w:t>К</w:t>
      </w:r>
      <w:r w:rsidR="00647FF5" w:rsidRPr="00A63F01">
        <w:rPr>
          <w:rFonts w:ascii="Times New Roman" w:hAnsi="Times New Roman"/>
          <w:b/>
          <w:sz w:val="28"/>
          <w:lang w:val="kk-KZ"/>
        </w:rPr>
        <w:t>онкурсына төрелік ету тәртібі</w:t>
      </w:r>
    </w:p>
    <w:p w:rsidR="009911C8" w:rsidRPr="0037639E" w:rsidRDefault="00623869" w:rsidP="00647FF5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37639E">
        <w:rPr>
          <w:rFonts w:ascii="Times New Roman" w:hAnsi="Times New Roman"/>
          <w:sz w:val="28"/>
          <w:lang w:val="kk-KZ"/>
        </w:rPr>
        <w:t>4</w:t>
      </w:r>
      <w:r w:rsidR="009911C8" w:rsidRPr="0037639E">
        <w:rPr>
          <w:rFonts w:ascii="Times New Roman" w:hAnsi="Times New Roman"/>
          <w:sz w:val="28"/>
          <w:lang w:val="kk-KZ"/>
        </w:rPr>
        <w:t xml:space="preserve">.1.  </w:t>
      </w:r>
      <w:r w:rsidR="00647FF5" w:rsidRPr="0037639E">
        <w:rPr>
          <w:rFonts w:ascii="Times New Roman" w:hAnsi="Times New Roman"/>
          <w:sz w:val="28"/>
          <w:lang w:val="kk-KZ"/>
        </w:rPr>
        <w:t xml:space="preserve">Конкурсқа қатысу үшін ұсынылған материалдарды бағалауды сараптама комиссиясы </w:t>
      </w:r>
      <w:r w:rsidR="00647FF5" w:rsidRPr="0037639E">
        <w:rPr>
          <w:rFonts w:ascii="Times New Roman" w:hAnsi="Times New Roman"/>
          <w:b/>
          <w:sz w:val="28"/>
          <w:lang w:val="kk-KZ"/>
        </w:rPr>
        <w:t>2023 жылғы 13-16 қаңтар</w:t>
      </w:r>
      <w:r w:rsidR="00647FF5" w:rsidRPr="0037639E">
        <w:rPr>
          <w:rFonts w:ascii="Times New Roman" w:hAnsi="Times New Roman"/>
          <w:sz w:val="28"/>
          <w:lang w:val="kk-KZ"/>
        </w:rPr>
        <w:t xml:space="preserve"> аралығында жүзеге асырады.</w:t>
      </w:r>
    </w:p>
    <w:p w:rsidR="00647FF5" w:rsidRPr="00647FF5" w:rsidRDefault="00623869" w:rsidP="00647FF5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37639E">
        <w:rPr>
          <w:rFonts w:ascii="Times New Roman" w:hAnsi="Times New Roman"/>
          <w:sz w:val="28"/>
          <w:lang w:val="kk-KZ"/>
        </w:rPr>
        <w:t>4</w:t>
      </w:r>
      <w:r w:rsidR="009911C8" w:rsidRPr="0037639E">
        <w:rPr>
          <w:rFonts w:ascii="Times New Roman" w:hAnsi="Times New Roman"/>
          <w:sz w:val="28"/>
          <w:lang w:val="kk-KZ"/>
        </w:rPr>
        <w:t xml:space="preserve">.2.  </w:t>
      </w:r>
      <w:r w:rsidR="00647FF5" w:rsidRPr="0037639E">
        <w:rPr>
          <w:rFonts w:ascii="Times New Roman" w:hAnsi="Times New Roman"/>
          <w:sz w:val="28"/>
          <w:lang w:val="kk-KZ"/>
        </w:rPr>
        <w:t xml:space="preserve">Сараптама комиссиясының құрамы Павлодар облысының </w:t>
      </w:r>
      <w:r w:rsidR="00647FF5" w:rsidRPr="00647FF5">
        <w:rPr>
          <w:rFonts w:ascii="Times New Roman" w:hAnsi="Times New Roman"/>
          <w:sz w:val="28"/>
          <w:lang w:val="kk-KZ"/>
        </w:rPr>
        <w:t>Б</w:t>
      </w:r>
      <w:r w:rsidR="00647FF5" w:rsidRPr="0037639E">
        <w:rPr>
          <w:rFonts w:ascii="Times New Roman" w:hAnsi="Times New Roman"/>
          <w:sz w:val="28"/>
          <w:lang w:val="kk-KZ"/>
        </w:rPr>
        <w:t xml:space="preserve">ілім беруді дамытудың </w:t>
      </w:r>
      <w:r w:rsidR="00647FF5" w:rsidRPr="00647FF5">
        <w:rPr>
          <w:rFonts w:ascii="Times New Roman" w:hAnsi="Times New Roman"/>
          <w:sz w:val="28"/>
          <w:lang w:val="kk-KZ"/>
        </w:rPr>
        <w:t>и</w:t>
      </w:r>
      <w:r w:rsidR="00647FF5" w:rsidRPr="0037639E">
        <w:rPr>
          <w:rFonts w:ascii="Times New Roman" w:hAnsi="Times New Roman"/>
          <w:sz w:val="28"/>
          <w:lang w:val="kk-KZ"/>
        </w:rPr>
        <w:t>нновациялық орталығының бұйрығымен бекітіледі.</w:t>
      </w:r>
    </w:p>
    <w:p w:rsidR="00647FF5" w:rsidRPr="00647FF5" w:rsidRDefault="00623869" w:rsidP="00647FF5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647FF5">
        <w:rPr>
          <w:rFonts w:ascii="Times New Roman" w:hAnsi="Times New Roman"/>
          <w:sz w:val="28"/>
          <w:lang w:val="kk-KZ"/>
        </w:rPr>
        <w:lastRenderedPageBreak/>
        <w:t>4</w:t>
      </w:r>
      <w:r w:rsidR="00647FF5" w:rsidRPr="00647FF5">
        <w:rPr>
          <w:rFonts w:ascii="Times New Roman" w:hAnsi="Times New Roman"/>
          <w:sz w:val="28"/>
          <w:lang w:val="kk-KZ"/>
        </w:rPr>
        <w:t>.3.Сараптама комиссиясының құрамына кәсіби қоғамдастықтың өкілдері (мектепке дейінгі, бастауыш, негізгі, жалпы орта, қосымша білім берудің білім беру бағдарламаларын іске асыратын білім беру ұйымдарының қызметкерлері, білім беру қызметін әдістемелік, ақпараттық-әдістемелік немесе ғылыми-әдістемелік сүйемелдеуді жүзеге асыратын мекемелердің қызметкерлері), педагогикалық еңбек ардагерлері, сондай-ақ облыстың қоғамдық ұйымдарының өкілдері кіруі мүмкін.</w:t>
      </w:r>
    </w:p>
    <w:p w:rsidR="009911C8" w:rsidRPr="00647FF5" w:rsidRDefault="00623869" w:rsidP="00647FF5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A63F01">
        <w:rPr>
          <w:rFonts w:ascii="Times New Roman" w:hAnsi="Times New Roman"/>
          <w:sz w:val="28"/>
          <w:lang w:val="kk-KZ"/>
        </w:rPr>
        <w:t>4</w:t>
      </w:r>
      <w:r w:rsidR="009911C8" w:rsidRPr="00A63F01">
        <w:rPr>
          <w:rFonts w:ascii="Times New Roman" w:hAnsi="Times New Roman"/>
          <w:sz w:val="28"/>
          <w:lang w:val="kk-KZ"/>
        </w:rPr>
        <w:t>.4</w:t>
      </w:r>
      <w:r w:rsidR="00A63F01" w:rsidRPr="00A63F01">
        <w:rPr>
          <w:rFonts w:ascii="Times New Roman" w:hAnsi="Times New Roman"/>
          <w:sz w:val="28"/>
          <w:lang w:val="kk-KZ"/>
        </w:rPr>
        <w:t>.</w:t>
      </w:r>
      <w:r w:rsidR="00647FF5" w:rsidRPr="00A63F01">
        <w:rPr>
          <w:rFonts w:ascii="Times New Roman" w:hAnsi="Times New Roman"/>
          <w:sz w:val="28"/>
          <w:lang w:val="kk-KZ"/>
        </w:rPr>
        <w:t>Ұсынылған материалдарды бағалау нәтижелері бойынша 2023 жылғы 20 қаңтарға дейінгі мерзімде конкурстың сырттай кезеңіне қатысушылардың рейтингі құрылады.</w:t>
      </w:r>
      <w:r w:rsidR="00647FF5" w:rsidRPr="00647FF5">
        <w:rPr>
          <w:rFonts w:ascii="Times New Roman" w:hAnsi="Times New Roman"/>
          <w:sz w:val="28"/>
          <w:lang w:val="kk-KZ"/>
        </w:rPr>
        <w:t xml:space="preserve"> </w:t>
      </w:r>
      <w:r w:rsidR="00647FF5" w:rsidRPr="00A63F01">
        <w:rPr>
          <w:rFonts w:ascii="Times New Roman" w:hAnsi="Times New Roman"/>
          <w:sz w:val="28"/>
          <w:lang w:val="kk-KZ"/>
        </w:rPr>
        <w:t xml:space="preserve">Бағалау </w:t>
      </w:r>
      <w:r w:rsidR="00647FF5" w:rsidRPr="00647FF5">
        <w:rPr>
          <w:rFonts w:ascii="Times New Roman" w:hAnsi="Times New Roman"/>
          <w:sz w:val="28"/>
          <w:lang w:val="kk-KZ"/>
        </w:rPr>
        <w:t>хаттамасы ББДИО</w:t>
      </w:r>
      <w:r w:rsidR="00647FF5" w:rsidRPr="00A63F01">
        <w:rPr>
          <w:rFonts w:ascii="Times New Roman" w:hAnsi="Times New Roman"/>
          <w:sz w:val="28"/>
          <w:lang w:val="kk-KZ"/>
        </w:rPr>
        <w:t xml:space="preserve"> сайтында жарияланады.</w:t>
      </w:r>
      <w:r w:rsidR="00647FF5" w:rsidRPr="00647FF5">
        <w:rPr>
          <w:rFonts w:ascii="Times New Roman" w:hAnsi="Times New Roman"/>
          <w:sz w:val="28"/>
          <w:lang w:val="kk-KZ"/>
        </w:rPr>
        <w:t xml:space="preserve">Үздік нәтижелері бар 10 (он) қатысушы келесі кезеңге өтеді, бұл туралы сауалнамада көрсетілген байланыс телефонына хабарлама алады </w:t>
      </w:r>
      <w:r w:rsidR="00E945D8" w:rsidRPr="00647FF5">
        <w:rPr>
          <w:rFonts w:ascii="Times New Roman" w:hAnsi="Times New Roman"/>
          <w:sz w:val="28"/>
          <w:lang w:val="kk-KZ"/>
        </w:rPr>
        <w:t>(whatsApp).</w:t>
      </w:r>
    </w:p>
    <w:p w:rsidR="00002E5A" w:rsidRDefault="00623869" w:rsidP="00647FF5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A63F01">
        <w:rPr>
          <w:rFonts w:ascii="Times New Roman" w:hAnsi="Times New Roman"/>
          <w:sz w:val="28"/>
          <w:lang w:val="kk-KZ"/>
        </w:rPr>
        <w:t>4</w:t>
      </w:r>
      <w:r w:rsidR="00A63F01" w:rsidRPr="00A63F01">
        <w:rPr>
          <w:rFonts w:ascii="Times New Roman" w:hAnsi="Times New Roman"/>
          <w:sz w:val="28"/>
          <w:lang w:val="kk-KZ"/>
        </w:rPr>
        <w:t>.5.</w:t>
      </w:r>
      <w:r w:rsidR="00AE46C6" w:rsidRPr="00A63F01">
        <w:rPr>
          <w:rFonts w:ascii="Times New Roman" w:hAnsi="Times New Roman"/>
          <w:sz w:val="28"/>
          <w:lang w:val="kk-KZ"/>
        </w:rPr>
        <w:t xml:space="preserve">Конкурсты ұйымдастыру және өткізу мәселелері бойынша қосымша ақпарат </w:t>
      </w:r>
      <w:r w:rsidR="00647FF5" w:rsidRPr="00647FF5">
        <w:rPr>
          <w:rFonts w:ascii="Times New Roman" w:hAnsi="Times New Roman"/>
          <w:sz w:val="28"/>
          <w:lang w:val="kk-KZ"/>
        </w:rPr>
        <w:t>келесі</w:t>
      </w:r>
      <w:r w:rsidR="00AE46C6" w:rsidRPr="00A63F01">
        <w:rPr>
          <w:rFonts w:ascii="Times New Roman" w:hAnsi="Times New Roman"/>
          <w:sz w:val="28"/>
          <w:lang w:val="kk-KZ"/>
        </w:rPr>
        <w:t xml:space="preserve"> телефон бойынша ұсынылады: 87058630999 мектептер үшін, 87009766535 балабақшалар үшін</w:t>
      </w:r>
      <w:r w:rsidR="00647FF5" w:rsidRPr="00647FF5">
        <w:rPr>
          <w:rFonts w:ascii="Times New Roman" w:hAnsi="Times New Roman"/>
          <w:sz w:val="28"/>
          <w:lang w:val="kk-KZ"/>
        </w:rPr>
        <w:t>.</w:t>
      </w:r>
    </w:p>
    <w:p w:rsidR="00A63F01" w:rsidRPr="00647FF5" w:rsidRDefault="00A63F01" w:rsidP="00647FF5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DD2F51" w:rsidRPr="00A63F01" w:rsidRDefault="00A63F01" w:rsidP="00A63F01">
      <w:pPr>
        <w:pStyle w:val="a3"/>
        <w:ind w:firstLine="709"/>
        <w:jc w:val="both"/>
        <w:rPr>
          <w:rFonts w:ascii="Times New Roman" w:eastAsia="BatangChe" w:hAnsi="Times New Roman"/>
          <w:b/>
          <w:sz w:val="28"/>
          <w:lang w:val="kk-KZ"/>
        </w:rPr>
      </w:pPr>
      <w:r w:rsidRPr="00A63F01">
        <w:rPr>
          <w:rFonts w:ascii="Times New Roman" w:eastAsia="BatangChe" w:hAnsi="Times New Roman"/>
          <w:b/>
          <w:sz w:val="28"/>
          <w:lang w:val="kk-KZ"/>
        </w:rPr>
        <w:t>5- тарау. Марапаттау</w:t>
      </w:r>
    </w:p>
    <w:p w:rsidR="00DD2F51" w:rsidRPr="00A63F01" w:rsidRDefault="00DD2F51" w:rsidP="00A63F01">
      <w:pPr>
        <w:pStyle w:val="a3"/>
        <w:ind w:firstLine="709"/>
        <w:jc w:val="both"/>
        <w:rPr>
          <w:rFonts w:ascii="Times New Roman" w:eastAsia="BatangChe" w:hAnsi="Times New Roman"/>
          <w:sz w:val="28"/>
          <w:lang w:val="kk-KZ"/>
        </w:rPr>
      </w:pPr>
      <w:r w:rsidRPr="00A63F01">
        <w:rPr>
          <w:rFonts w:ascii="Times New Roman" w:eastAsia="BatangChe" w:hAnsi="Times New Roman"/>
          <w:sz w:val="28"/>
          <w:lang w:val="kk-KZ"/>
        </w:rPr>
        <w:t xml:space="preserve">5.1. </w:t>
      </w:r>
      <w:r w:rsidR="00AE46C6" w:rsidRPr="00A63F01">
        <w:rPr>
          <w:rFonts w:ascii="Times New Roman" w:eastAsia="BatangChe" w:hAnsi="Times New Roman"/>
          <w:sz w:val="28"/>
          <w:lang w:val="kk-KZ"/>
        </w:rPr>
        <w:t>Іріктеу кезе</w:t>
      </w:r>
      <w:r w:rsidR="00AE46C6" w:rsidRPr="00A63F01">
        <w:rPr>
          <w:rFonts w:ascii="Times New Roman" w:eastAsia="MS Mincho" w:hAnsi="Times New Roman"/>
          <w:sz w:val="28"/>
          <w:lang w:val="kk-KZ"/>
        </w:rPr>
        <w:t>ң</w:t>
      </w:r>
      <w:r w:rsidR="00AE46C6" w:rsidRPr="00A63F01">
        <w:rPr>
          <w:rFonts w:ascii="Times New Roman" w:eastAsia="BatangChe" w:hAnsi="Times New Roman"/>
          <w:sz w:val="28"/>
          <w:lang w:val="kk-KZ"/>
        </w:rPr>
        <w:t>іні</w:t>
      </w:r>
      <w:r w:rsidR="00AE46C6" w:rsidRPr="00A63F01">
        <w:rPr>
          <w:rFonts w:ascii="Times New Roman" w:eastAsia="MS Mincho" w:hAnsi="Times New Roman"/>
          <w:sz w:val="28"/>
          <w:lang w:val="kk-KZ"/>
        </w:rPr>
        <w:t>ң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 II кезе</w:t>
      </w:r>
      <w:r w:rsidR="00AE46C6" w:rsidRPr="00A63F01">
        <w:rPr>
          <w:rFonts w:ascii="Times New Roman" w:eastAsia="MS Mincho" w:hAnsi="Times New Roman"/>
          <w:sz w:val="28"/>
          <w:lang w:val="kk-KZ"/>
        </w:rPr>
        <w:t>ң</w:t>
      </w:r>
      <w:r w:rsidR="00AE46C6" w:rsidRPr="00A63F01">
        <w:rPr>
          <w:rFonts w:ascii="Times New Roman" w:eastAsia="BatangChe" w:hAnsi="Times New Roman"/>
          <w:sz w:val="28"/>
          <w:lang w:val="kk-KZ"/>
        </w:rPr>
        <w:t>іні</w:t>
      </w:r>
      <w:r w:rsidR="00AE46C6" w:rsidRPr="00A63F01">
        <w:rPr>
          <w:rFonts w:ascii="Times New Roman" w:eastAsia="MS Mincho" w:hAnsi="Times New Roman"/>
          <w:sz w:val="28"/>
          <w:lang w:val="kk-KZ"/>
        </w:rPr>
        <w:t>ң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 барлы</w:t>
      </w:r>
      <w:r w:rsidR="00AE46C6" w:rsidRPr="00A63F01">
        <w:rPr>
          <w:rFonts w:ascii="Times New Roman" w:eastAsia="MS Mincho" w:hAnsi="Times New Roman"/>
          <w:sz w:val="28"/>
          <w:lang w:val="kk-KZ"/>
        </w:rPr>
        <w:t>қ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 </w:t>
      </w:r>
      <w:r w:rsidR="00AE46C6" w:rsidRPr="00A63F01">
        <w:rPr>
          <w:rFonts w:ascii="Times New Roman" w:eastAsia="MS Mincho" w:hAnsi="Times New Roman"/>
          <w:sz w:val="28"/>
          <w:lang w:val="kk-KZ"/>
        </w:rPr>
        <w:t>қ</w:t>
      </w:r>
      <w:r w:rsidR="00AE46C6" w:rsidRPr="00A63F01">
        <w:rPr>
          <w:rFonts w:ascii="Times New Roman" w:eastAsia="BatangChe" w:hAnsi="Times New Roman"/>
          <w:sz w:val="28"/>
          <w:lang w:val="kk-KZ"/>
        </w:rPr>
        <w:t>атысушылары (эсседен ж</w:t>
      </w:r>
      <w:r w:rsidR="00AE46C6" w:rsidRPr="00A63F01">
        <w:rPr>
          <w:rFonts w:ascii="Times New Roman" w:eastAsia="MS Mincho" w:hAnsi="Times New Roman"/>
          <w:sz w:val="28"/>
          <w:lang w:val="kk-KZ"/>
        </w:rPr>
        <w:t>ә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не одан </w:t>
      </w:r>
      <w:r w:rsidR="00AE46C6" w:rsidRPr="00A63F01">
        <w:rPr>
          <w:rFonts w:ascii="Times New Roman" w:eastAsia="MS Mincho" w:hAnsi="Times New Roman"/>
          <w:sz w:val="28"/>
          <w:lang w:val="kk-KZ"/>
        </w:rPr>
        <w:t>ә</w:t>
      </w:r>
      <w:r w:rsidR="00AE46C6" w:rsidRPr="00A63F01">
        <w:rPr>
          <w:rFonts w:ascii="Times New Roman" w:eastAsia="BatangChe" w:hAnsi="Times New Roman"/>
          <w:sz w:val="28"/>
          <w:lang w:val="kk-KZ"/>
        </w:rPr>
        <w:t>рі) облысты</w:t>
      </w:r>
      <w:r w:rsidR="00AE46C6" w:rsidRPr="00A63F01">
        <w:rPr>
          <w:rFonts w:ascii="Times New Roman" w:eastAsia="MS Mincho" w:hAnsi="Times New Roman"/>
          <w:sz w:val="28"/>
          <w:lang w:val="kk-KZ"/>
        </w:rPr>
        <w:t>қ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 жас басшылар Конкурсыны</w:t>
      </w:r>
      <w:r w:rsidR="00AE46C6" w:rsidRPr="00A63F01">
        <w:rPr>
          <w:rFonts w:ascii="Times New Roman" w:eastAsia="MS Mincho" w:hAnsi="Times New Roman"/>
          <w:sz w:val="28"/>
          <w:lang w:val="kk-KZ"/>
        </w:rPr>
        <w:t>ң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 сертификаттарын алады</w:t>
      </w:r>
      <w:r w:rsidRPr="00A63F01">
        <w:rPr>
          <w:rFonts w:ascii="Times New Roman" w:eastAsia="BatangChe" w:hAnsi="Times New Roman"/>
          <w:sz w:val="28"/>
          <w:lang w:val="kk-KZ"/>
        </w:rPr>
        <w:t>.</w:t>
      </w:r>
    </w:p>
    <w:p w:rsidR="00DD2F51" w:rsidRPr="00A63F01" w:rsidRDefault="00DD2F51" w:rsidP="00A63F01">
      <w:pPr>
        <w:pStyle w:val="a3"/>
        <w:ind w:firstLine="709"/>
        <w:jc w:val="both"/>
        <w:rPr>
          <w:rFonts w:ascii="Times New Roman" w:eastAsia="BatangChe" w:hAnsi="Times New Roman"/>
          <w:sz w:val="28"/>
        </w:rPr>
      </w:pPr>
      <w:r w:rsidRPr="00A63F01">
        <w:rPr>
          <w:rFonts w:ascii="Times New Roman" w:eastAsia="BatangChe" w:hAnsi="Times New Roman"/>
          <w:sz w:val="28"/>
        </w:rPr>
        <w:t xml:space="preserve">5.2.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Зияткерлік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сайыста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финалистер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арасында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же</w:t>
      </w:r>
      <w:r w:rsidR="00AE46C6" w:rsidRPr="00A63F01">
        <w:rPr>
          <w:rFonts w:ascii="Times New Roman" w:eastAsia="MS Mincho" w:hAnsi="Times New Roman"/>
          <w:sz w:val="28"/>
        </w:rPr>
        <w:t>ң</w:t>
      </w:r>
      <w:r w:rsidR="00AE46C6" w:rsidRPr="00A63F01">
        <w:rPr>
          <w:rFonts w:ascii="Times New Roman" w:eastAsia="BatangChe" w:hAnsi="Times New Roman"/>
          <w:sz w:val="28"/>
        </w:rPr>
        <w:t>імпаздар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келесі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ретпен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аны</w:t>
      </w:r>
      <w:r w:rsidR="00AE46C6" w:rsidRPr="00A63F01">
        <w:rPr>
          <w:rFonts w:ascii="Times New Roman" w:eastAsia="MS Mincho" w:hAnsi="Times New Roman"/>
          <w:sz w:val="28"/>
        </w:rPr>
        <w:t>қ</w:t>
      </w:r>
      <w:r w:rsidR="00AE46C6" w:rsidRPr="00A63F01">
        <w:rPr>
          <w:rFonts w:ascii="Times New Roman" w:eastAsia="BatangChe" w:hAnsi="Times New Roman"/>
          <w:sz w:val="28"/>
        </w:rPr>
        <w:t>талады</w:t>
      </w:r>
      <w:proofErr w:type="spellEnd"/>
      <w:r w:rsidRPr="00A63F01">
        <w:rPr>
          <w:rFonts w:ascii="Times New Roman" w:eastAsia="BatangChe" w:hAnsi="Times New Roman"/>
          <w:sz w:val="28"/>
        </w:rPr>
        <w:t>:</w:t>
      </w:r>
    </w:p>
    <w:p w:rsidR="00DD2F51" w:rsidRPr="00A63F01" w:rsidRDefault="00DD2F51" w:rsidP="00A63F01">
      <w:pPr>
        <w:pStyle w:val="a3"/>
        <w:ind w:firstLine="709"/>
        <w:jc w:val="both"/>
        <w:rPr>
          <w:rFonts w:ascii="Times New Roman" w:eastAsia="BatangChe" w:hAnsi="Times New Roman"/>
          <w:sz w:val="28"/>
        </w:rPr>
      </w:pPr>
      <w:r w:rsidRPr="00A63F01">
        <w:rPr>
          <w:rFonts w:ascii="Times New Roman" w:eastAsia="BatangChe" w:hAnsi="Times New Roman"/>
          <w:sz w:val="28"/>
        </w:rPr>
        <w:t>-</w:t>
      </w:r>
      <w:r w:rsidR="00A63F01">
        <w:rPr>
          <w:rFonts w:ascii="Times New Roman" w:eastAsia="BatangChe" w:hAnsi="Times New Roman"/>
          <w:sz w:val="28"/>
          <w:lang w:val="kk-KZ"/>
        </w:rPr>
        <w:t>Бас жүлде</w:t>
      </w:r>
      <w:r w:rsidRPr="00A63F01">
        <w:rPr>
          <w:rFonts w:ascii="Times New Roman" w:eastAsia="BatangChe" w:hAnsi="Times New Roman"/>
          <w:sz w:val="28"/>
        </w:rPr>
        <w:t xml:space="preserve"> - «</w:t>
      </w:r>
      <w:r w:rsidR="00AE46C6" w:rsidRPr="00A63F01">
        <w:rPr>
          <w:rFonts w:ascii="Times New Roman" w:eastAsia="BatangChe" w:hAnsi="Times New Roman"/>
          <w:sz w:val="28"/>
        </w:rPr>
        <w:t xml:space="preserve">Павлодар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облысыны</w:t>
      </w:r>
      <w:r w:rsidR="00AE46C6" w:rsidRPr="00A63F01">
        <w:rPr>
          <w:rFonts w:ascii="Times New Roman" w:eastAsia="MS Mincho" w:hAnsi="Times New Roman"/>
          <w:sz w:val="28"/>
        </w:rPr>
        <w:t>ң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білім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беру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саласында</w:t>
      </w:r>
      <w:r w:rsidR="00AE46C6" w:rsidRPr="00A63F01">
        <w:rPr>
          <w:rFonts w:ascii="Times New Roman" w:eastAsia="MS Mincho" w:hAnsi="Times New Roman"/>
          <w:sz w:val="28"/>
        </w:rPr>
        <w:t>ғ</w:t>
      </w:r>
      <w:r w:rsidR="00AE46C6" w:rsidRPr="00A63F01">
        <w:rPr>
          <w:rFonts w:ascii="Times New Roman" w:eastAsia="BatangChe" w:hAnsi="Times New Roman"/>
          <w:sz w:val="28"/>
        </w:rPr>
        <w:t>ы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r w:rsidR="00AE46C6" w:rsidRPr="00A63F01">
        <w:rPr>
          <w:rFonts w:ascii="Times New Roman" w:eastAsia="BatangChe" w:hAnsi="Times New Roman"/>
          <w:sz w:val="28"/>
          <w:lang w:val="kk-KZ"/>
        </w:rPr>
        <w:t>мега</w:t>
      </w:r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к</w:t>
      </w:r>
      <w:r w:rsidR="00AE46C6" w:rsidRPr="00A63F01">
        <w:rPr>
          <w:rFonts w:ascii="Times New Roman" w:eastAsia="MS Mincho" w:hAnsi="Times New Roman"/>
          <w:sz w:val="28"/>
        </w:rPr>
        <w:t>ө</w:t>
      </w:r>
      <w:r w:rsidR="00AE46C6" w:rsidRPr="00A63F01">
        <w:rPr>
          <w:rFonts w:ascii="Times New Roman" w:eastAsia="BatangChe" w:hAnsi="Times New Roman"/>
          <w:sz w:val="28"/>
        </w:rPr>
        <w:t>шбасшы</w:t>
      </w:r>
      <w:proofErr w:type="spellEnd"/>
      <w:r w:rsidRPr="00A63F01">
        <w:rPr>
          <w:rFonts w:ascii="Times New Roman" w:eastAsia="BatangChe" w:hAnsi="Times New Roman"/>
          <w:sz w:val="28"/>
        </w:rPr>
        <w:t>»;</w:t>
      </w:r>
    </w:p>
    <w:p w:rsidR="00DD2F51" w:rsidRPr="00A63F01" w:rsidRDefault="00DD2F51" w:rsidP="00A63F01">
      <w:pPr>
        <w:pStyle w:val="a3"/>
        <w:ind w:firstLine="709"/>
        <w:jc w:val="both"/>
        <w:rPr>
          <w:rFonts w:ascii="Times New Roman" w:eastAsia="BatangChe" w:hAnsi="Times New Roman"/>
          <w:sz w:val="28"/>
          <w:lang w:val="kk-KZ"/>
        </w:rPr>
      </w:pPr>
      <w:r w:rsidRPr="00A63F01">
        <w:rPr>
          <w:rFonts w:ascii="Times New Roman" w:eastAsia="BatangChe" w:hAnsi="Times New Roman"/>
          <w:sz w:val="28"/>
        </w:rPr>
        <w:t>-</w:t>
      </w:r>
      <w:r w:rsidR="00AE46C6" w:rsidRPr="00A63F01">
        <w:rPr>
          <w:rFonts w:ascii="Times New Roman" w:eastAsia="BatangChe" w:hAnsi="Times New Roman"/>
          <w:sz w:val="28"/>
          <w:lang w:val="kk-KZ"/>
        </w:rPr>
        <w:t>Бірінші орын</w:t>
      </w:r>
      <w:r w:rsidRPr="00A63F01">
        <w:rPr>
          <w:rFonts w:ascii="Times New Roman" w:eastAsia="BatangChe" w:hAnsi="Times New Roman"/>
          <w:sz w:val="28"/>
        </w:rPr>
        <w:t xml:space="preserve"> - «</w:t>
      </w:r>
      <w:r w:rsidR="00AE46C6" w:rsidRPr="00A63F01">
        <w:rPr>
          <w:rFonts w:ascii="Times New Roman" w:eastAsia="BatangChe" w:hAnsi="Times New Roman"/>
          <w:sz w:val="28"/>
        </w:rPr>
        <w:t xml:space="preserve">Павлодар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облысыны</w:t>
      </w:r>
      <w:r w:rsidR="00AE46C6" w:rsidRPr="00A63F01">
        <w:rPr>
          <w:rFonts w:ascii="Times New Roman" w:eastAsia="MS Mincho" w:hAnsi="Times New Roman"/>
          <w:sz w:val="28"/>
        </w:rPr>
        <w:t>ң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білім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 xml:space="preserve"> беру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 саласында</w:t>
      </w:r>
      <w:r w:rsidR="00AE46C6" w:rsidRPr="00A63F01">
        <w:rPr>
          <w:rFonts w:ascii="Times New Roman" w:eastAsia="MS Mincho" w:hAnsi="Times New Roman"/>
          <w:sz w:val="28"/>
          <w:lang w:val="kk-KZ"/>
        </w:rPr>
        <w:t>ғ</w:t>
      </w:r>
      <w:r w:rsidR="00AE46C6" w:rsidRPr="00A63F01">
        <w:rPr>
          <w:rFonts w:ascii="Times New Roman" w:eastAsia="BatangChe" w:hAnsi="Times New Roman"/>
          <w:sz w:val="28"/>
          <w:lang w:val="kk-KZ"/>
        </w:rPr>
        <w:t>ы</w:t>
      </w:r>
      <w:r w:rsidR="00AE46C6" w:rsidRPr="00A63F01">
        <w:rPr>
          <w:rFonts w:ascii="Times New Roman" w:eastAsia="BatangChe" w:hAnsi="Times New Roman"/>
          <w:sz w:val="28"/>
        </w:rPr>
        <w:t xml:space="preserve"> супер </w:t>
      </w:r>
      <w:proofErr w:type="spellStart"/>
      <w:r w:rsidR="00AE46C6" w:rsidRPr="00A63F01">
        <w:rPr>
          <w:rFonts w:ascii="Times New Roman" w:eastAsia="BatangChe" w:hAnsi="Times New Roman"/>
          <w:sz w:val="28"/>
        </w:rPr>
        <w:t>к</w:t>
      </w:r>
      <w:r w:rsidR="00AE46C6" w:rsidRPr="00A63F01">
        <w:rPr>
          <w:rFonts w:ascii="Times New Roman" w:eastAsia="MS Mincho" w:hAnsi="Times New Roman"/>
          <w:sz w:val="28"/>
        </w:rPr>
        <w:t>ө</w:t>
      </w:r>
      <w:r w:rsidR="00AE46C6" w:rsidRPr="00A63F01">
        <w:rPr>
          <w:rFonts w:ascii="Times New Roman" w:eastAsia="BatangChe" w:hAnsi="Times New Roman"/>
          <w:sz w:val="28"/>
        </w:rPr>
        <w:t>шбасшы</w:t>
      </w:r>
      <w:proofErr w:type="spellEnd"/>
      <w:r w:rsidR="00AE46C6" w:rsidRPr="00A63F01">
        <w:rPr>
          <w:rFonts w:ascii="Times New Roman" w:eastAsia="BatangChe" w:hAnsi="Times New Roman"/>
          <w:sz w:val="28"/>
        </w:rPr>
        <w:t>»</w:t>
      </w:r>
    </w:p>
    <w:p w:rsidR="00DD2F51" w:rsidRPr="00A63F01" w:rsidRDefault="00DD2F51" w:rsidP="00A63F01">
      <w:pPr>
        <w:pStyle w:val="a3"/>
        <w:ind w:firstLine="709"/>
        <w:jc w:val="both"/>
        <w:rPr>
          <w:rFonts w:ascii="Times New Roman" w:eastAsia="BatangChe" w:hAnsi="Times New Roman"/>
          <w:sz w:val="28"/>
          <w:lang w:val="kk-KZ"/>
        </w:rPr>
      </w:pPr>
      <w:r w:rsidRPr="00A63F01">
        <w:rPr>
          <w:rFonts w:ascii="Times New Roman" w:eastAsia="BatangChe" w:hAnsi="Times New Roman"/>
          <w:sz w:val="28"/>
          <w:lang w:val="kk-KZ"/>
        </w:rPr>
        <w:t>-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Екінші орын </w:t>
      </w:r>
      <w:r w:rsidRPr="00A63F01">
        <w:rPr>
          <w:rFonts w:ascii="Times New Roman" w:eastAsia="BatangChe" w:hAnsi="Times New Roman"/>
          <w:sz w:val="28"/>
          <w:lang w:val="kk-KZ"/>
        </w:rPr>
        <w:t>- «</w:t>
      </w:r>
      <w:r w:rsidR="00AE46C6" w:rsidRPr="00A63F01">
        <w:rPr>
          <w:rFonts w:ascii="Times New Roman" w:eastAsia="BatangChe" w:hAnsi="Times New Roman"/>
          <w:sz w:val="28"/>
          <w:lang w:val="kk-KZ"/>
        </w:rPr>
        <w:t>Павлодар облысыны</w:t>
      </w:r>
      <w:r w:rsidR="00AE46C6" w:rsidRPr="00A63F01">
        <w:rPr>
          <w:rFonts w:ascii="Times New Roman" w:eastAsia="MS Mincho" w:hAnsi="Times New Roman"/>
          <w:sz w:val="28"/>
          <w:lang w:val="kk-KZ"/>
        </w:rPr>
        <w:t>ң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 білім беру саласында</w:t>
      </w:r>
      <w:r w:rsidR="00AE46C6" w:rsidRPr="00A63F01">
        <w:rPr>
          <w:rFonts w:ascii="Times New Roman" w:eastAsia="MS Mincho" w:hAnsi="Times New Roman"/>
          <w:sz w:val="28"/>
          <w:lang w:val="kk-KZ"/>
        </w:rPr>
        <w:t>ғ</w:t>
      </w:r>
      <w:r w:rsidR="00AE46C6" w:rsidRPr="00A63F01">
        <w:rPr>
          <w:rFonts w:ascii="Times New Roman" w:eastAsia="BatangChe" w:hAnsi="Times New Roman"/>
          <w:sz w:val="28"/>
          <w:lang w:val="kk-KZ"/>
        </w:rPr>
        <w:t>ы топ-к</w:t>
      </w:r>
      <w:r w:rsidR="00AE46C6" w:rsidRPr="00A63F01">
        <w:rPr>
          <w:rFonts w:ascii="Times New Roman" w:eastAsia="MS Mincho" w:hAnsi="Times New Roman"/>
          <w:sz w:val="28"/>
          <w:lang w:val="kk-KZ"/>
        </w:rPr>
        <w:t>ө</w:t>
      </w:r>
      <w:r w:rsidR="00AE46C6" w:rsidRPr="00A63F01">
        <w:rPr>
          <w:rFonts w:ascii="Times New Roman" w:eastAsia="BatangChe" w:hAnsi="Times New Roman"/>
          <w:sz w:val="28"/>
          <w:lang w:val="kk-KZ"/>
        </w:rPr>
        <w:t>шбасшы</w:t>
      </w:r>
      <w:r w:rsidRPr="00A63F01">
        <w:rPr>
          <w:rFonts w:ascii="Times New Roman" w:eastAsia="BatangChe" w:hAnsi="Times New Roman"/>
          <w:sz w:val="28"/>
          <w:lang w:val="kk-KZ"/>
        </w:rPr>
        <w:t>»;</w:t>
      </w:r>
    </w:p>
    <w:p w:rsidR="00DD2F51" w:rsidRPr="00A63F01" w:rsidRDefault="00DD2F51" w:rsidP="00A63F01">
      <w:pPr>
        <w:pStyle w:val="a3"/>
        <w:ind w:firstLine="709"/>
        <w:jc w:val="both"/>
        <w:rPr>
          <w:rFonts w:ascii="Times New Roman" w:eastAsia="BatangChe" w:hAnsi="Times New Roman"/>
          <w:sz w:val="28"/>
          <w:lang w:val="kk-KZ"/>
        </w:rPr>
      </w:pPr>
      <w:r w:rsidRPr="00A63F01">
        <w:rPr>
          <w:rFonts w:ascii="Times New Roman" w:eastAsia="BatangChe" w:hAnsi="Times New Roman"/>
          <w:sz w:val="28"/>
          <w:lang w:val="kk-KZ"/>
        </w:rPr>
        <w:t>-</w:t>
      </w:r>
      <w:r w:rsidR="00AE46C6" w:rsidRPr="00A63F01">
        <w:rPr>
          <w:rFonts w:ascii="Times New Roman" w:eastAsia="MS Mincho" w:hAnsi="Times New Roman"/>
          <w:sz w:val="28"/>
          <w:lang w:val="kk-KZ"/>
        </w:rPr>
        <w:t>Ү</w:t>
      </w:r>
      <w:r w:rsidR="00AE46C6" w:rsidRPr="00A63F01">
        <w:rPr>
          <w:rFonts w:ascii="Times New Roman" w:eastAsia="BatangChe" w:hAnsi="Times New Roman"/>
          <w:sz w:val="28"/>
          <w:lang w:val="kk-KZ"/>
        </w:rPr>
        <w:t>шінші орын</w:t>
      </w:r>
      <w:r w:rsidRPr="00A63F01">
        <w:rPr>
          <w:rFonts w:ascii="Times New Roman" w:eastAsia="BatangChe" w:hAnsi="Times New Roman"/>
          <w:sz w:val="28"/>
          <w:lang w:val="kk-KZ"/>
        </w:rPr>
        <w:t xml:space="preserve"> –</w:t>
      </w:r>
      <w:r w:rsidR="00A63F01">
        <w:rPr>
          <w:rFonts w:ascii="Times New Roman" w:eastAsia="BatangChe" w:hAnsi="Times New Roman"/>
          <w:sz w:val="28"/>
          <w:lang w:val="kk-KZ"/>
        </w:rPr>
        <w:t xml:space="preserve"> </w:t>
      </w:r>
      <w:r w:rsidRPr="00A63F01">
        <w:rPr>
          <w:rFonts w:ascii="Times New Roman" w:eastAsia="BatangChe" w:hAnsi="Times New Roman"/>
          <w:sz w:val="28"/>
          <w:lang w:val="kk-KZ"/>
        </w:rPr>
        <w:t>«</w:t>
      </w:r>
      <w:r w:rsidR="00AE46C6" w:rsidRPr="00A63F01">
        <w:rPr>
          <w:rFonts w:ascii="Times New Roman" w:eastAsia="BatangChe" w:hAnsi="Times New Roman"/>
          <w:sz w:val="28"/>
          <w:lang w:val="kk-KZ"/>
        </w:rPr>
        <w:t>Павлодар облысыны</w:t>
      </w:r>
      <w:r w:rsidR="00AE46C6" w:rsidRPr="00A63F01">
        <w:rPr>
          <w:rFonts w:ascii="Times New Roman" w:eastAsia="MS Mincho" w:hAnsi="Times New Roman"/>
          <w:sz w:val="28"/>
          <w:lang w:val="kk-KZ"/>
        </w:rPr>
        <w:t>ң</w:t>
      </w:r>
      <w:r w:rsidR="00AE46C6" w:rsidRPr="00A63F01">
        <w:rPr>
          <w:rFonts w:ascii="Times New Roman" w:eastAsia="BatangChe" w:hAnsi="Times New Roman"/>
          <w:sz w:val="28"/>
          <w:lang w:val="kk-KZ"/>
        </w:rPr>
        <w:t xml:space="preserve"> білім беру саласында</w:t>
      </w:r>
      <w:r w:rsidR="00AE46C6" w:rsidRPr="00A63F01">
        <w:rPr>
          <w:rFonts w:ascii="Times New Roman" w:eastAsia="MS Mincho" w:hAnsi="Times New Roman"/>
          <w:sz w:val="28"/>
          <w:lang w:val="kk-KZ"/>
        </w:rPr>
        <w:t>ғ</w:t>
      </w:r>
      <w:r w:rsidR="00AE46C6" w:rsidRPr="00A63F01">
        <w:rPr>
          <w:rFonts w:ascii="Times New Roman" w:eastAsia="BatangChe" w:hAnsi="Times New Roman"/>
          <w:sz w:val="28"/>
          <w:lang w:val="kk-KZ"/>
        </w:rPr>
        <w:t>ы к</w:t>
      </w:r>
      <w:r w:rsidR="00AE46C6" w:rsidRPr="00A63F01">
        <w:rPr>
          <w:rFonts w:ascii="Times New Roman" w:eastAsia="MS Mincho" w:hAnsi="Times New Roman"/>
          <w:sz w:val="28"/>
          <w:lang w:val="kk-KZ"/>
        </w:rPr>
        <w:t>ө</w:t>
      </w:r>
      <w:r w:rsidR="00AE46C6" w:rsidRPr="00A63F01">
        <w:rPr>
          <w:rFonts w:ascii="Times New Roman" w:eastAsia="BatangChe" w:hAnsi="Times New Roman"/>
          <w:sz w:val="28"/>
          <w:lang w:val="kk-KZ"/>
        </w:rPr>
        <w:t>шбасшы</w:t>
      </w:r>
      <w:r w:rsidRPr="00A63F01">
        <w:rPr>
          <w:rFonts w:ascii="Times New Roman" w:eastAsia="BatangChe" w:hAnsi="Times New Roman"/>
          <w:sz w:val="28"/>
          <w:lang w:val="kk-KZ"/>
        </w:rPr>
        <w:t>».</w:t>
      </w:r>
    </w:p>
    <w:p w:rsidR="009F7A32" w:rsidRPr="00A63F01" w:rsidRDefault="009F7A32" w:rsidP="00381D8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002E5A" w:rsidRPr="00A63F01" w:rsidRDefault="00002E5A" w:rsidP="00381D8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002E5A" w:rsidRPr="00A63F01" w:rsidRDefault="00002E5A" w:rsidP="00381D8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63F01" w:rsidRDefault="00A63F01" w:rsidP="00A63F01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63F01" w:rsidRDefault="00A63F01" w:rsidP="00A63F01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63F01" w:rsidRDefault="00A63F01" w:rsidP="00A63F01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63F01" w:rsidRDefault="00A63F01" w:rsidP="00A63F01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63F01" w:rsidRPr="00A63F01" w:rsidRDefault="00A63F01" w:rsidP="00A63F01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87BB0" w:rsidRPr="006D5558" w:rsidRDefault="006D5558" w:rsidP="00381D8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 xml:space="preserve">1-қосымша </w:t>
      </w:r>
    </w:p>
    <w:p w:rsidR="00187BB0" w:rsidRDefault="00187BB0" w:rsidP="00381D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5558" w:rsidRDefault="006D5558" w:rsidP="006D55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Павлодар облысы білім беру басқармасының</w:t>
      </w:r>
    </w:p>
    <w:p w:rsidR="00FB7244" w:rsidRPr="006D5558" w:rsidRDefault="006D5558" w:rsidP="006D5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«Б</w:t>
      </w:r>
      <w:r w:rsidRPr="006D5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ілім беруді дамытудың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и</w:t>
      </w:r>
      <w:r w:rsidRPr="006D5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нновациялық орталығы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Pr="006D5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КММ</w:t>
      </w:r>
    </w:p>
    <w:p w:rsidR="00FB7244" w:rsidRPr="00FB7244" w:rsidRDefault="00FB7244" w:rsidP="00381D8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FB7244" w:rsidRPr="006D5558" w:rsidRDefault="00FB7244" w:rsidP="00381D8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Конкурсқа</w:t>
      </w:r>
      <w:proofErr w:type="spellEnd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тапсыратын</w:t>
      </w:r>
      <w:proofErr w:type="spellEnd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тұлғаның</w:t>
      </w:r>
      <w:proofErr w:type="spellEnd"/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6D5558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r w:rsid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.)</w:t>
      </w:r>
    </w:p>
    <w:p w:rsidR="003A4128" w:rsidRDefault="003A4128" w:rsidP="00381D84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558" w:rsidRDefault="006D5558" w:rsidP="00AE46C6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</w:p>
    <w:p w:rsidR="006D5558" w:rsidRDefault="006D5558" w:rsidP="00381D84">
      <w:pPr>
        <w:spacing w:before="264" w:after="264" w:line="240" w:lineRule="auto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  <w:r w:rsidRPr="006D555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Мені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«М</w:t>
      </w:r>
      <w:r w:rsidRPr="006D555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ен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ресми</w:t>
      </w:r>
      <w:r w:rsidRPr="006D555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және бейресми көшбасшымын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» </w:t>
      </w:r>
      <w:r w:rsidRPr="006D555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білім беру ұйымдарының жас басшыларының конкурсына қатысуға жіберуіңізді сұраймын.</w:t>
      </w:r>
    </w:p>
    <w:p w:rsidR="00FB7244" w:rsidRPr="006D5558" w:rsidRDefault="00FB7244" w:rsidP="00381D84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____________________/ ____________________________/</w:t>
      </w:r>
    </w:p>
    <w:p w:rsidR="00FB7244" w:rsidRPr="006D5558" w:rsidRDefault="003A4128" w:rsidP="00381D84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</w:t>
      </w:r>
      <w:r w:rsidR="00FB7244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қолы</w:t>
      </w:r>
      <w:r w:rsidR="00FB7244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</w:t>
      </w:r>
      <w:r w:rsid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(Т.А.Ә.)</w:t>
      </w:r>
    </w:p>
    <w:p w:rsidR="00FB7244" w:rsidRPr="006D5558" w:rsidRDefault="00FB7244" w:rsidP="00381D84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«___»_________ 20</w:t>
      </w:r>
      <w:r w:rsidR="00187BB0" w:rsidRP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 </w:t>
      </w:r>
      <w:r w:rsidR="006D5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жыл</w:t>
      </w:r>
    </w:p>
    <w:p w:rsidR="00444BAD" w:rsidRPr="006D5558" w:rsidRDefault="00444BAD" w:rsidP="00381D8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C1641" w:rsidRPr="006D5558" w:rsidRDefault="006D5558" w:rsidP="00381D8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2-қосымша</w:t>
      </w:r>
    </w:p>
    <w:p w:rsidR="002C1641" w:rsidRPr="006D5558" w:rsidRDefault="002C1641" w:rsidP="00381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10071" w:type="dxa"/>
        <w:tblInd w:w="-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885"/>
      </w:tblGrid>
      <w:tr w:rsidR="00FB7244" w:rsidRPr="0037639E" w:rsidTr="006D5558">
        <w:trPr>
          <w:trHeight w:val="469"/>
        </w:trPr>
        <w:tc>
          <w:tcPr>
            <w:tcW w:w="100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44" w:rsidRPr="0037639E" w:rsidRDefault="006D5558" w:rsidP="00381D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763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 беру ұйымы басшысының сауалнамасы</w:t>
            </w:r>
          </w:p>
        </w:tc>
      </w:tr>
      <w:tr w:rsidR="00FB7244" w:rsidRPr="00FB7244" w:rsidTr="006D5558">
        <w:trPr>
          <w:trHeight w:val="468"/>
        </w:trPr>
        <w:tc>
          <w:tcPr>
            <w:tcW w:w="10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44" w:rsidRPr="00FB7244" w:rsidRDefault="006D5558" w:rsidP="006D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ББҰ атауы </w:t>
            </w:r>
            <w:r w:rsidR="00BB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ҰББД сәйкес</w:t>
            </w:r>
            <w:r w:rsidR="002C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1641" w:rsidRPr="00FB7244" w:rsidTr="006D5558">
        <w:trPr>
          <w:trHeight w:val="193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41" w:rsidRPr="006D5558" w:rsidRDefault="002C1641" w:rsidP="006D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B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D55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Тегі 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41" w:rsidRPr="00FB7244" w:rsidRDefault="002C1641" w:rsidP="0038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641" w:rsidRPr="00FB7244" w:rsidTr="006D5558">
        <w:trPr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41" w:rsidRPr="006D5558" w:rsidRDefault="002C1641" w:rsidP="006D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B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D55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41" w:rsidRPr="00FB7244" w:rsidRDefault="002C1641" w:rsidP="0038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641" w:rsidRPr="00FB7244" w:rsidTr="006D5558">
        <w:trPr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6D5558" w:rsidRDefault="002C1641" w:rsidP="006D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B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D55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аты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FB7244" w:rsidRDefault="002C1641" w:rsidP="0038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641" w:rsidRPr="00FB7244" w:rsidTr="006D5558">
        <w:trPr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6D5558" w:rsidRDefault="002C1641" w:rsidP="006D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D55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ББҰ мекен - жайы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FB7244" w:rsidRDefault="002C1641" w:rsidP="0038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641" w:rsidRPr="00FB7244" w:rsidTr="006D5558">
        <w:trPr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6D5558" w:rsidRDefault="002C1641" w:rsidP="006D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D55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Білімі 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FB7244" w:rsidRDefault="002C1641" w:rsidP="0038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641" w:rsidRPr="00FB7244" w:rsidTr="006D5558">
        <w:trPr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Default="002C1641" w:rsidP="00381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="006D5558" w:rsidRPr="006D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Басшының</w:t>
            </w:r>
            <w:proofErr w:type="spellEnd"/>
            <w:r w:rsidR="006D5558" w:rsidRPr="006D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5558" w:rsidRPr="006D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</w:t>
            </w:r>
            <w:proofErr w:type="spellEnd"/>
            <w:r w:rsidR="006D5558" w:rsidRPr="006D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5558" w:rsidRPr="006D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өтілі</w:t>
            </w:r>
            <w:proofErr w:type="spellEnd"/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FB7244" w:rsidRDefault="002C1641" w:rsidP="0038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3E7" w:rsidRPr="00FB7244" w:rsidTr="006D5558">
        <w:trPr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E7" w:rsidRDefault="00EC73E7" w:rsidP="006D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6D55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Байланыс телефоны </w:t>
            </w:r>
            <w:r w:rsidR="00A2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B5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="00A2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E7" w:rsidRPr="00FB7244" w:rsidRDefault="00EC73E7" w:rsidP="0038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558" w:rsidRDefault="006D5558" w:rsidP="006D5558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63F01" w:rsidRDefault="00A63F01" w:rsidP="006D5558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D5558" w:rsidRPr="006D5558" w:rsidRDefault="006D5558" w:rsidP="006D5558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3</w:t>
      </w:r>
      <w:r w:rsidRPr="006D5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-қосымша </w:t>
      </w:r>
    </w:p>
    <w:p w:rsidR="006D5558" w:rsidRPr="006D5558" w:rsidRDefault="006D5558" w:rsidP="006D5558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D5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Білім беру ұйымының жас басшылары конкурсының сырттай кезеңінің критерийлері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6335"/>
      </w:tblGrid>
      <w:tr w:rsidR="006D5558" w:rsidRPr="00C00BC1" w:rsidTr="00FA3881">
        <w:trPr>
          <w:trHeight w:val="276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58" w:rsidRPr="00B86969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0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йлер 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58" w:rsidRPr="00B86969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Көрсеткіштер </w:t>
            </w:r>
          </w:p>
        </w:tc>
      </w:tr>
      <w:tr w:rsidR="006D5558" w:rsidRPr="00C00BC1" w:rsidTr="00FA3881">
        <w:trPr>
          <w:trHeight w:val="859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к</w:t>
            </w:r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ритерий</w:t>
            </w:r>
            <w:r w:rsidRPr="00C0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Эссе «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Менің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сәттілік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формулам</w:t>
            </w:r>
            <w:r w:rsidRPr="00C0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Мәселені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ашудағы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өзіндік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</w:t>
            </w:r>
            <w:proofErr w:type="spellEnd"/>
          </w:p>
        </w:tc>
      </w:tr>
      <w:tr w:rsidR="006D5558" w:rsidRPr="00C00BC1" w:rsidTr="00FA3881">
        <w:trPr>
          <w:trHeight w:val="64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B86969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Қоғамдық өмір фактілеріне немесе өз тәжірибесіне сүйене отырып, өз ұстанымыңызды дәлелдеу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1219AF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эссе тақырыбы бойынша дәлелдердің болуы (көрсеткіш толығымен ашыл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ған) - 4 балл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D5558" w:rsidRPr="001219AF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көрсеткіш толық көлемде ұсынылм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аған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 2 балл;</w:t>
            </w:r>
          </w:p>
          <w:p w:rsidR="006D5558" w:rsidRPr="001219AF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ұсынылмаған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балл</w:t>
            </w:r>
          </w:p>
        </w:tc>
      </w:tr>
      <w:tr w:rsidR="006D5558" w:rsidRPr="00C00BC1" w:rsidTr="00FA3881">
        <w:trPr>
          <w:trHeight w:val="64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B86969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Конкурсқа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қатысушының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мәселелерін</w:t>
            </w:r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анықтайтын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себептерді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сипаттау</w:t>
            </w:r>
            <w:proofErr w:type="spellEnd"/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6D5558">
              <w:rPr>
                <w:lang w:val="kk-KZ"/>
              </w:rPr>
              <w:t xml:space="preserve"> </w:t>
            </w: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көрсеткіш толығымен ашылған - 4 балл;</w:t>
            </w:r>
          </w:p>
          <w:p w:rsidR="006D5558" w:rsidRP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ақпарат толық көлемде ұсынылма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</w:t>
            </w: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 2 балл;</w:t>
            </w:r>
          </w:p>
          <w:p w:rsidR="006D5558" w:rsidRPr="001219AF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ұсынылмаған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D5558" w:rsidRPr="00C00BC1" w:rsidTr="00FA3881">
        <w:trPr>
          <w:trHeight w:val="37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58" w:rsidRPr="00C00BC1" w:rsidRDefault="006D5558" w:rsidP="00B5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үшін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жалпы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D5558" w:rsidRPr="00C00BC1" w:rsidTr="00FA3881">
        <w:trPr>
          <w:trHeight w:val="85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критерий</w:t>
            </w:r>
            <w:r w:rsidRPr="00C0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«О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қу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жылындағы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менің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сәтті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жобам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тақырыбындағы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резентация</w:t>
            </w:r>
            <w:proofErr w:type="spellEnd"/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t xml:space="preserve"> </w:t>
            </w:r>
            <w:proofErr w:type="spellStart"/>
            <w:r w:rsidRPr="00C2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Ұсынылатын</w:t>
            </w:r>
            <w:proofErr w:type="spellEnd"/>
            <w:r w:rsidRPr="00C2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</w:t>
            </w:r>
            <w:proofErr w:type="spellEnd"/>
            <w:r w:rsidRPr="00C2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өзектілігі</w:t>
            </w:r>
            <w:proofErr w:type="spellEnd"/>
          </w:p>
        </w:tc>
      </w:tr>
      <w:tr w:rsidR="006D5558" w:rsidRPr="006D5558" w:rsidTr="00FA3881">
        <w:trPr>
          <w:trHeight w:val="85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</w:t>
            </w:r>
            <w:proofErr w:type="spellEnd"/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шешілетін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мәселеге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толығымен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2 балл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көрсеткіш ішінара ұсынылған – 1 балл; </w:t>
            </w:r>
          </w:p>
          <w:p w:rsidR="006D5558" w:rsidRPr="001219AF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</w:t>
            </w: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0 балл</w:t>
            </w:r>
          </w:p>
        </w:tc>
      </w:tr>
      <w:tr w:rsidR="006D5558" w:rsidRPr="00C00BC1" w:rsidTr="00FA3881">
        <w:trPr>
          <w:trHeight w:val="118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өзектілігі</w:t>
            </w:r>
            <w:proofErr w:type="spellEnd"/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балл;</w:t>
            </w:r>
          </w:p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күтілетін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балл</w:t>
            </w:r>
          </w:p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ОТҮ-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инновация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табылады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балл;</w:t>
            </w:r>
          </w:p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инновациялық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серпіліс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табылады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балл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5558" w:rsidRPr="001219AF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делеу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жалпылауға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</w:t>
            </w:r>
            <w:proofErr w:type="spellEnd"/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балл</w:t>
            </w:r>
          </w:p>
        </w:tc>
      </w:tr>
      <w:tr w:rsidR="006D5558" w:rsidRPr="00C00BC1" w:rsidTr="00002E5A">
        <w:trPr>
          <w:trHeight w:val="121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әрекеттер</w:t>
            </w:r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жоспарының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шынайы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05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іс-шаралар мен іс-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әрекеттер</w:t>
            </w:r>
            <w:r w:rsidRPr="00C205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жоспары ұсынылған, бірақ мүмкін емес немесе нақтылауды қажет етеді – 1 балл;</w:t>
            </w:r>
          </w:p>
          <w:p w:rsidR="006D5558" w:rsidRPr="00C205D5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05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6D5558" w:rsidRPr="00C00BC1" w:rsidTr="00FA3881">
        <w:trPr>
          <w:trHeight w:val="228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Жобада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мақсаттарға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үдерісін</w:t>
            </w:r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бақылауға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мүмкіндік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жүйесінің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толығымен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ашылды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бірақ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мақсаттарға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жету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үдерісін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бақылауға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мүмкіндік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бермейді</w:t>
            </w:r>
            <w:proofErr w:type="spellEnd"/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балл; </w:t>
            </w:r>
          </w:p>
          <w:p w:rsidR="006D5558" w:rsidRPr="006D652E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</w:t>
            </w:r>
          </w:p>
        </w:tc>
      </w:tr>
      <w:tr w:rsidR="006D5558" w:rsidRPr="006D5558" w:rsidTr="00FA3881">
        <w:trPr>
          <w:trHeight w:val="228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  <w: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тәуекелдері</w:t>
            </w:r>
            <w:proofErr w:type="spellEnd"/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тәуекелдер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толығымен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- 2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көрсеткіш ішінара ұсынылған – 1 балл; </w:t>
            </w:r>
          </w:p>
          <w:p w:rsidR="006D5558" w:rsidRPr="001219AF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0 балл</w:t>
            </w:r>
          </w:p>
        </w:tc>
      </w:tr>
      <w:tr w:rsidR="006D5558" w:rsidRPr="00C00BC1" w:rsidTr="00FA3881">
        <w:trPr>
          <w:trHeight w:val="228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2.7.</w:t>
            </w:r>
            <w:r w:rsidRPr="006D5558">
              <w:rPr>
                <w:lang w:val="kk-KZ"/>
              </w:rPr>
              <w:t xml:space="preserve"> </w:t>
            </w: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Жұртшылықтың жобаға қатысу дәрежесі (қоғамдық ұйымдар өкілдерінің жобасын іске асыруға қатысу)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көрсеткіш толығымен ашылды - 2 балл; көрсеткіш ішінара ұсынылған – 1 балл;</w:t>
            </w:r>
          </w:p>
          <w:p w:rsidR="006D5558" w:rsidRPr="006D652E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</w:t>
            </w:r>
          </w:p>
        </w:tc>
      </w:tr>
      <w:tr w:rsidR="006D5558" w:rsidRPr="00C00BC1" w:rsidTr="00FA3881">
        <w:trPr>
          <w:trHeight w:val="228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үшін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жалпы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D5558" w:rsidRPr="00C00BC1" w:rsidTr="002B5459">
        <w:trPr>
          <w:trHeight w:val="1832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0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Басшының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кәсібилігі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басқару</w:t>
            </w:r>
            <w:proofErr w:type="spellEnd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мәдениеті</w:t>
            </w:r>
            <w:proofErr w:type="spellEnd"/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Басшының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конкурстарға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гранттарға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жобаларға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қатысуы</w:t>
            </w:r>
            <w:proofErr w:type="spellEnd"/>
          </w:p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грамоталардың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сертификаттардың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бұйрықтардың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көшірмелерімен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расталады</w:t>
            </w:r>
            <w:proofErr w:type="spellEnd"/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балдар</w:t>
            </w:r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қосылмайды-мүмкін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таңдалады</w:t>
            </w:r>
            <w:proofErr w:type="spellEnd"/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5558" w:rsidRPr="006D5558" w:rsidTr="00FA3881">
        <w:trPr>
          <w:trHeight w:val="360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28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Басшының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семинарларға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конференцияларға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форумдарға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едагогикалық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оқуларға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қатысуы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грамоталардың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сертификаттардың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бұйрықтардың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көшірмелерімен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расталады</w:t>
            </w:r>
            <w:proofErr w:type="spellEnd"/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ұпайлар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қосылмайды-мүмкін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таңдалады</w:t>
            </w:r>
            <w:proofErr w:type="spellEnd"/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шараларға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қатысудың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көрмелер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б.)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гранттарда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аудандық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деңгейдегі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жобаларда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балл;</w:t>
            </w:r>
          </w:p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деңгейдегі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балл;</w:t>
            </w:r>
          </w:p>
          <w:p w:rsidR="006D5558" w:rsidRPr="006D652E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республикалық деңгейдегі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D5558" w:rsidRPr="006D652E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деңгейдегі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4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D5558" w:rsidRPr="006D652E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ұсынылмаған</w:t>
            </w:r>
            <w:r w:rsidRPr="001219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0 балл</w:t>
            </w:r>
          </w:p>
        </w:tc>
      </w:tr>
      <w:tr w:rsidR="006D5558" w:rsidRPr="00C00BC1" w:rsidTr="00FA3881">
        <w:trPr>
          <w:trHeight w:val="360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6D5558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3.3.</w:t>
            </w:r>
            <w:r w:rsidRPr="006D5558">
              <w:rPr>
                <w:lang w:val="kk-KZ"/>
              </w:rPr>
              <w:t xml:space="preserve"> </w:t>
            </w:r>
            <w:r w:rsidRPr="006D55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Түрлі ұйымдармен желілік өзара іс-қимыл және әлеуметтік әріптестік ұйымдастыру</w:t>
            </w:r>
          </w:p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шарттардың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көшірмелерімен</w:t>
            </w:r>
            <w:proofErr w:type="spellEnd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расталады</w:t>
            </w:r>
            <w:proofErr w:type="spellEnd"/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іс-қимыл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бірлескен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шарттардың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балл;</w:t>
            </w:r>
          </w:p>
          <w:p w:rsidR="006D5558" w:rsidRPr="00C00BC1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бірақ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расталмаған</w:t>
            </w:r>
            <w:proofErr w:type="spellEnd"/>
            <w:r w:rsidRPr="006D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балл;</w:t>
            </w:r>
          </w:p>
          <w:p w:rsidR="006D5558" w:rsidRPr="006D652E" w:rsidRDefault="006D5558" w:rsidP="00B5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ұсынылмаған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</w:t>
            </w:r>
          </w:p>
        </w:tc>
      </w:tr>
    </w:tbl>
    <w:p w:rsidR="00FB7244" w:rsidRPr="00FB7244" w:rsidRDefault="00FB7244" w:rsidP="00381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7244" w:rsidRPr="00FB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A2687"/>
    <w:multiLevelType w:val="hybridMultilevel"/>
    <w:tmpl w:val="51CC8C00"/>
    <w:lvl w:ilvl="0" w:tplc="6C845C3E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B"/>
    <w:rsid w:val="00002E5A"/>
    <w:rsid w:val="000D1B36"/>
    <w:rsid w:val="00184E56"/>
    <w:rsid w:val="00187BB0"/>
    <w:rsid w:val="002028E1"/>
    <w:rsid w:val="002B5459"/>
    <w:rsid w:val="002C1641"/>
    <w:rsid w:val="0037639E"/>
    <w:rsid w:val="00381D84"/>
    <w:rsid w:val="003A4128"/>
    <w:rsid w:val="00422110"/>
    <w:rsid w:val="00444BAD"/>
    <w:rsid w:val="00464D6A"/>
    <w:rsid w:val="00481007"/>
    <w:rsid w:val="00521934"/>
    <w:rsid w:val="00571A27"/>
    <w:rsid w:val="00623869"/>
    <w:rsid w:val="00647FF5"/>
    <w:rsid w:val="00664072"/>
    <w:rsid w:val="006D5558"/>
    <w:rsid w:val="007648E5"/>
    <w:rsid w:val="007713A8"/>
    <w:rsid w:val="007C1844"/>
    <w:rsid w:val="007E131C"/>
    <w:rsid w:val="00801E13"/>
    <w:rsid w:val="008D7BBE"/>
    <w:rsid w:val="0094477A"/>
    <w:rsid w:val="009911C8"/>
    <w:rsid w:val="009C1043"/>
    <w:rsid w:val="009C51CC"/>
    <w:rsid w:val="009E6170"/>
    <w:rsid w:val="009F2E40"/>
    <w:rsid w:val="009F7A32"/>
    <w:rsid w:val="00A1080B"/>
    <w:rsid w:val="00A11395"/>
    <w:rsid w:val="00A21C06"/>
    <w:rsid w:val="00A63F01"/>
    <w:rsid w:val="00AD5F7E"/>
    <w:rsid w:val="00AE46C6"/>
    <w:rsid w:val="00B40318"/>
    <w:rsid w:val="00BB54D7"/>
    <w:rsid w:val="00BC4881"/>
    <w:rsid w:val="00C00BC1"/>
    <w:rsid w:val="00C42965"/>
    <w:rsid w:val="00C86051"/>
    <w:rsid w:val="00CA27FD"/>
    <w:rsid w:val="00D42E89"/>
    <w:rsid w:val="00D509DA"/>
    <w:rsid w:val="00D547D8"/>
    <w:rsid w:val="00D92169"/>
    <w:rsid w:val="00DC650A"/>
    <w:rsid w:val="00DD2F51"/>
    <w:rsid w:val="00E120FE"/>
    <w:rsid w:val="00E505FD"/>
    <w:rsid w:val="00E72734"/>
    <w:rsid w:val="00E945D8"/>
    <w:rsid w:val="00EB0923"/>
    <w:rsid w:val="00EC73E7"/>
    <w:rsid w:val="00FA3881"/>
    <w:rsid w:val="00FB7244"/>
    <w:rsid w:val="00FB7653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3FDA-0D9E-41F1-9C74-2D8125BD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D50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13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3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99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55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3175423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05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CDA"/>
                                                <w:left w:val="single" w:sz="6" w:space="0" w:color="DDDCDA"/>
                                                <w:bottom w:val="none" w:sz="0" w:space="0" w:color="auto"/>
                                                <w:right w:val="single" w:sz="6" w:space="0" w:color="DDDCDA"/>
                                              </w:divBdr>
                                              <w:divsChild>
                                                <w:div w:id="21094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1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7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36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75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2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8010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02459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03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420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57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77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5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75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6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2397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931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0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7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3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none" w:sz="0" w:space="0" w:color="auto"/>
                                            <w:right w:val="single" w:sz="6" w:space="0" w:color="DDDCDA"/>
                                          </w:divBdr>
                                          <w:divsChild>
                                            <w:div w:id="79364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7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0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19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74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0852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4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05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7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6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722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93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4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none" w:sz="0" w:space="0" w:color="auto"/>
                                        <w:right w:val="single" w:sz="6" w:space="0" w:color="DDDCDA"/>
                                      </w:divBdr>
                                      <w:divsChild>
                                        <w:div w:id="19032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7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72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26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447492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88179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48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07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88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62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43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3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5308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37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none" w:sz="0" w:space="0" w:color="auto"/>
                                        <w:right w:val="single" w:sz="6" w:space="0" w:color="DDDCDA"/>
                                      </w:divBdr>
                                      <w:divsChild>
                                        <w:div w:id="50825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2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32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9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587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8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6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1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1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2</cp:revision>
  <cp:lastPrinted>2022-12-27T09:40:00Z</cp:lastPrinted>
  <dcterms:created xsi:type="dcterms:W3CDTF">2023-06-12T03:15:00Z</dcterms:created>
  <dcterms:modified xsi:type="dcterms:W3CDTF">2023-06-12T03:15:00Z</dcterms:modified>
</cp:coreProperties>
</file>