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244" w:rsidRPr="00177040" w:rsidRDefault="00FB7244" w:rsidP="001770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77040">
        <w:rPr>
          <w:rFonts w:ascii="Times New Roman" w:hAnsi="Times New Roman"/>
          <w:b/>
          <w:sz w:val="28"/>
          <w:szCs w:val="28"/>
        </w:rPr>
        <w:t>Положение о конкурсе</w:t>
      </w:r>
    </w:p>
    <w:p w:rsidR="00FB7244" w:rsidRPr="00177040" w:rsidRDefault="00FB7244" w:rsidP="001770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77040">
        <w:rPr>
          <w:rFonts w:ascii="Times New Roman" w:hAnsi="Times New Roman"/>
          <w:b/>
          <w:sz w:val="28"/>
          <w:szCs w:val="28"/>
        </w:rPr>
        <w:t>среди молодых руководителей организаций образования</w:t>
      </w:r>
    </w:p>
    <w:p w:rsidR="00FB7244" w:rsidRPr="00177040" w:rsidRDefault="00FB7244" w:rsidP="001770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77040">
        <w:rPr>
          <w:rFonts w:ascii="Times New Roman" w:hAnsi="Times New Roman"/>
          <w:b/>
          <w:sz w:val="28"/>
          <w:szCs w:val="28"/>
        </w:rPr>
        <w:t>Павлодарской области</w:t>
      </w:r>
    </w:p>
    <w:p w:rsidR="00FB7244" w:rsidRDefault="00FB7244" w:rsidP="00177040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77040">
        <w:rPr>
          <w:rFonts w:ascii="Times New Roman" w:hAnsi="Times New Roman"/>
          <w:b/>
          <w:sz w:val="28"/>
          <w:szCs w:val="28"/>
          <w:lang w:val="kk-KZ"/>
        </w:rPr>
        <w:t>«</w:t>
      </w:r>
      <w:bookmarkStart w:id="0" w:name="_GoBack"/>
      <w:r w:rsidRPr="00177040">
        <w:rPr>
          <w:rFonts w:ascii="Times New Roman" w:hAnsi="Times New Roman"/>
          <w:b/>
          <w:sz w:val="28"/>
          <w:szCs w:val="28"/>
          <w:lang w:val="kk-KZ"/>
        </w:rPr>
        <w:t xml:space="preserve">Я-лидер </w:t>
      </w:r>
      <w:bookmarkEnd w:id="0"/>
      <w:r w:rsidRPr="00177040">
        <w:rPr>
          <w:rFonts w:ascii="Times New Roman" w:hAnsi="Times New Roman"/>
          <w:b/>
          <w:sz w:val="28"/>
          <w:szCs w:val="28"/>
          <w:lang w:val="kk-KZ"/>
        </w:rPr>
        <w:t>формальный и неформальный»</w:t>
      </w:r>
    </w:p>
    <w:p w:rsidR="00177040" w:rsidRPr="00177040" w:rsidRDefault="00177040" w:rsidP="001770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7244" w:rsidRPr="00177040" w:rsidRDefault="00FB7244" w:rsidP="0017704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7040">
        <w:rPr>
          <w:rFonts w:ascii="Times New Roman" w:hAnsi="Times New Roman"/>
          <w:b/>
          <w:sz w:val="28"/>
          <w:szCs w:val="28"/>
        </w:rPr>
        <w:t>Глава 1. Общие положения</w:t>
      </w:r>
    </w:p>
    <w:p w:rsidR="0094477A" w:rsidRPr="00177040" w:rsidRDefault="00FB7244" w:rsidP="001770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77040">
        <w:rPr>
          <w:rFonts w:ascii="Times New Roman" w:hAnsi="Times New Roman"/>
          <w:sz w:val="28"/>
          <w:szCs w:val="28"/>
        </w:rPr>
        <w:t>1.</w:t>
      </w:r>
      <w:r w:rsidR="0094477A" w:rsidRPr="00177040">
        <w:rPr>
          <w:rFonts w:ascii="Times New Roman" w:hAnsi="Times New Roman"/>
          <w:sz w:val="28"/>
          <w:szCs w:val="28"/>
        </w:rPr>
        <w:t>1.</w:t>
      </w:r>
      <w:r w:rsidR="00177040">
        <w:rPr>
          <w:rFonts w:ascii="Times New Roman" w:hAnsi="Times New Roman"/>
          <w:sz w:val="28"/>
          <w:szCs w:val="28"/>
        </w:rPr>
        <w:t> </w:t>
      </w:r>
      <w:r w:rsidRPr="00177040">
        <w:rPr>
          <w:rFonts w:ascii="Times New Roman" w:hAnsi="Times New Roman"/>
          <w:sz w:val="28"/>
          <w:szCs w:val="28"/>
        </w:rPr>
        <w:t xml:space="preserve">Настоящее Положение определяет порядок и условия проведения конкурса молодых руководителей образовательных учреждений </w:t>
      </w:r>
      <w:r w:rsidRPr="00177040">
        <w:rPr>
          <w:rFonts w:ascii="Times New Roman" w:hAnsi="Times New Roman"/>
          <w:sz w:val="28"/>
          <w:szCs w:val="28"/>
          <w:lang w:val="kk-KZ"/>
        </w:rPr>
        <w:t xml:space="preserve">«Я-лидер формальный и неформальный» </w:t>
      </w:r>
      <w:r w:rsidRPr="00177040">
        <w:rPr>
          <w:rFonts w:ascii="Times New Roman" w:hAnsi="Times New Roman"/>
          <w:sz w:val="28"/>
          <w:szCs w:val="28"/>
        </w:rPr>
        <w:t>(далее – конкурс).</w:t>
      </w:r>
    </w:p>
    <w:p w:rsidR="00FB7244" w:rsidRPr="00177040" w:rsidRDefault="0094477A" w:rsidP="001770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77040">
        <w:rPr>
          <w:rFonts w:ascii="Times New Roman" w:hAnsi="Times New Roman"/>
          <w:sz w:val="28"/>
          <w:szCs w:val="28"/>
        </w:rPr>
        <w:t>1.</w:t>
      </w:r>
      <w:r w:rsidR="00177040">
        <w:rPr>
          <w:rFonts w:ascii="Times New Roman" w:hAnsi="Times New Roman"/>
          <w:sz w:val="28"/>
          <w:szCs w:val="28"/>
        </w:rPr>
        <w:t>2.</w:t>
      </w:r>
      <w:r w:rsidR="00FB7244" w:rsidRPr="00177040">
        <w:rPr>
          <w:rFonts w:ascii="Times New Roman" w:hAnsi="Times New Roman"/>
          <w:sz w:val="28"/>
          <w:szCs w:val="28"/>
        </w:rPr>
        <w:t xml:space="preserve">Конкурс проводится </w:t>
      </w:r>
      <w:r w:rsidR="00002E5A" w:rsidRPr="00177040">
        <w:rPr>
          <w:rFonts w:ascii="Times New Roman" w:hAnsi="Times New Roman"/>
          <w:b/>
          <w:sz w:val="28"/>
          <w:szCs w:val="28"/>
        </w:rPr>
        <w:t>30 января 2023 года</w:t>
      </w:r>
      <w:r w:rsidR="00002E5A" w:rsidRPr="00177040">
        <w:rPr>
          <w:rFonts w:ascii="Times New Roman" w:hAnsi="Times New Roman"/>
          <w:sz w:val="28"/>
          <w:szCs w:val="28"/>
        </w:rPr>
        <w:t xml:space="preserve"> </w:t>
      </w:r>
      <w:r w:rsidR="00FB7244" w:rsidRPr="00177040">
        <w:rPr>
          <w:rFonts w:ascii="Times New Roman" w:hAnsi="Times New Roman"/>
          <w:sz w:val="28"/>
          <w:szCs w:val="28"/>
        </w:rPr>
        <w:t>среди руководителей организаций, реализующих </w:t>
      </w:r>
      <w:hyperlink r:id="rId5" w:tooltip="Образовательные программы" w:history="1">
        <w:r w:rsidR="00FB7244" w:rsidRPr="00177040">
          <w:rPr>
            <w:rFonts w:ascii="Times New Roman" w:hAnsi="Times New Roman"/>
            <w:sz w:val="28"/>
            <w:szCs w:val="28"/>
          </w:rPr>
          <w:t>образовательные программы</w:t>
        </w:r>
      </w:hyperlink>
      <w:r w:rsidR="00DD2F51" w:rsidRPr="00177040">
        <w:rPr>
          <w:rFonts w:ascii="Times New Roman" w:hAnsi="Times New Roman"/>
          <w:sz w:val="28"/>
          <w:szCs w:val="28"/>
        </w:rPr>
        <w:t xml:space="preserve"> дошкольного,</w:t>
      </w:r>
      <w:r w:rsidR="00FB7244" w:rsidRPr="00177040">
        <w:rPr>
          <w:rFonts w:ascii="Times New Roman" w:hAnsi="Times New Roman"/>
          <w:sz w:val="28"/>
          <w:szCs w:val="28"/>
        </w:rPr>
        <w:t>  общего среднего образования</w:t>
      </w:r>
      <w:r w:rsidR="00DD2F51" w:rsidRPr="00177040">
        <w:rPr>
          <w:rFonts w:ascii="Times New Roman" w:hAnsi="Times New Roman"/>
          <w:sz w:val="28"/>
          <w:szCs w:val="28"/>
        </w:rPr>
        <w:t>, в том числе специальных и специализированных школ</w:t>
      </w:r>
      <w:r w:rsidR="00FB7244" w:rsidRPr="00177040">
        <w:rPr>
          <w:rFonts w:ascii="Times New Roman" w:hAnsi="Times New Roman"/>
          <w:sz w:val="28"/>
          <w:szCs w:val="28"/>
        </w:rPr>
        <w:t>.</w:t>
      </w:r>
    </w:p>
    <w:p w:rsidR="009C51CC" w:rsidRPr="00177040" w:rsidRDefault="0094477A" w:rsidP="001770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77040">
        <w:rPr>
          <w:rFonts w:ascii="Times New Roman" w:hAnsi="Times New Roman"/>
          <w:sz w:val="28"/>
          <w:szCs w:val="28"/>
        </w:rPr>
        <w:t>1.</w:t>
      </w:r>
      <w:r w:rsidR="00177040">
        <w:rPr>
          <w:rFonts w:ascii="Times New Roman" w:hAnsi="Times New Roman"/>
          <w:sz w:val="28"/>
          <w:szCs w:val="28"/>
        </w:rPr>
        <w:t>3.</w:t>
      </w:r>
      <w:r w:rsidR="00FB7244" w:rsidRPr="00177040">
        <w:rPr>
          <w:rFonts w:ascii="Times New Roman" w:hAnsi="Times New Roman"/>
          <w:sz w:val="28"/>
          <w:szCs w:val="28"/>
        </w:rPr>
        <w:t>Организацию и проведение конкурса осуществляет Инновационный центр развития образования </w:t>
      </w:r>
      <w:hyperlink r:id="rId6" w:tooltip="Иркутская обл." w:history="1">
        <w:r w:rsidR="00FB7244" w:rsidRPr="00177040">
          <w:rPr>
            <w:rFonts w:ascii="Times New Roman" w:hAnsi="Times New Roman"/>
            <w:sz w:val="28"/>
            <w:szCs w:val="28"/>
          </w:rPr>
          <w:t>Павлодарской области</w:t>
        </w:r>
      </w:hyperlink>
      <w:r w:rsidR="00FB7244" w:rsidRPr="00177040">
        <w:rPr>
          <w:rFonts w:ascii="Times New Roman" w:hAnsi="Times New Roman"/>
          <w:sz w:val="28"/>
          <w:szCs w:val="28"/>
        </w:rPr>
        <w:t xml:space="preserve"> при участии </w:t>
      </w:r>
      <w:r w:rsidR="00D509DA" w:rsidRPr="00177040">
        <w:rPr>
          <w:rFonts w:ascii="Times New Roman" w:hAnsi="Times New Roman"/>
          <w:sz w:val="28"/>
          <w:szCs w:val="28"/>
          <w:shd w:val="clear" w:color="auto" w:fill="FFFFFF"/>
        </w:rPr>
        <w:t>Павлодарской областной организации Казахстанского отраслевого профсоюза  работников образования и науки</w:t>
      </w:r>
      <w:r w:rsidR="00FB7244" w:rsidRPr="00177040">
        <w:rPr>
          <w:rFonts w:ascii="Times New Roman" w:hAnsi="Times New Roman"/>
          <w:sz w:val="28"/>
          <w:szCs w:val="28"/>
        </w:rPr>
        <w:t>.</w:t>
      </w:r>
    </w:p>
    <w:p w:rsidR="0094477A" w:rsidRPr="00177040" w:rsidRDefault="0094477A" w:rsidP="001770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77040">
        <w:rPr>
          <w:rFonts w:ascii="Times New Roman" w:hAnsi="Times New Roman"/>
          <w:sz w:val="28"/>
          <w:szCs w:val="28"/>
        </w:rPr>
        <w:t>1.</w:t>
      </w:r>
      <w:r w:rsidR="00177040">
        <w:rPr>
          <w:rFonts w:ascii="Times New Roman" w:hAnsi="Times New Roman"/>
          <w:sz w:val="28"/>
          <w:szCs w:val="28"/>
        </w:rPr>
        <w:t xml:space="preserve">4. </w:t>
      </w:r>
      <w:r w:rsidR="00FB7244" w:rsidRPr="00177040">
        <w:rPr>
          <w:rFonts w:ascii="Times New Roman" w:hAnsi="Times New Roman"/>
          <w:sz w:val="28"/>
          <w:szCs w:val="28"/>
        </w:rPr>
        <w:t xml:space="preserve">На участие в конкурсе имеют право руководители </w:t>
      </w:r>
      <w:r w:rsidR="009C51CC" w:rsidRPr="00177040">
        <w:rPr>
          <w:rFonts w:ascii="Times New Roman" w:hAnsi="Times New Roman"/>
          <w:sz w:val="28"/>
          <w:szCs w:val="28"/>
        </w:rPr>
        <w:t>организации среднего образования,</w:t>
      </w:r>
      <w:r w:rsidR="00FB7244" w:rsidRPr="00177040">
        <w:rPr>
          <w:rFonts w:ascii="Times New Roman" w:hAnsi="Times New Roman"/>
          <w:sz w:val="28"/>
          <w:szCs w:val="28"/>
        </w:rPr>
        <w:t xml:space="preserve"> стаж управленческой работы </w:t>
      </w:r>
      <w:r w:rsidR="009C51CC" w:rsidRPr="00177040">
        <w:rPr>
          <w:rFonts w:ascii="Times New Roman" w:hAnsi="Times New Roman"/>
          <w:sz w:val="28"/>
          <w:szCs w:val="28"/>
        </w:rPr>
        <w:t xml:space="preserve">которых </w:t>
      </w:r>
      <w:r w:rsidR="00FB7244" w:rsidRPr="00177040">
        <w:rPr>
          <w:rFonts w:ascii="Times New Roman" w:hAnsi="Times New Roman"/>
          <w:sz w:val="28"/>
          <w:szCs w:val="28"/>
        </w:rPr>
        <w:t>составля</w:t>
      </w:r>
      <w:r w:rsidR="009C51CC" w:rsidRPr="00177040">
        <w:rPr>
          <w:rFonts w:ascii="Times New Roman" w:hAnsi="Times New Roman"/>
          <w:sz w:val="28"/>
          <w:szCs w:val="28"/>
        </w:rPr>
        <w:t>ет</w:t>
      </w:r>
      <w:r w:rsidR="00FB7244" w:rsidRPr="00177040">
        <w:rPr>
          <w:rFonts w:ascii="Times New Roman" w:hAnsi="Times New Roman"/>
          <w:sz w:val="28"/>
          <w:szCs w:val="28"/>
        </w:rPr>
        <w:t xml:space="preserve"> не менее</w:t>
      </w:r>
      <w:r w:rsidR="009C51CC" w:rsidRPr="00177040">
        <w:rPr>
          <w:rFonts w:ascii="Times New Roman" w:hAnsi="Times New Roman"/>
          <w:sz w:val="28"/>
          <w:szCs w:val="28"/>
        </w:rPr>
        <w:t xml:space="preserve"> 1 года</w:t>
      </w:r>
      <w:r w:rsidR="00FB7244" w:rsidRPr="00177040">
        <w:rPr>
          <w:rFonts w:ascii="Times New Roman" w:hAnsi="Times New Roman"/>
          <w:sz w:val="28"/>
          <w:szCs w:val="28"/>
        </w:rPr>
        <w:t xml:space="preserve"> </w:t>
      </w:r>
      <w:r w:rsidR="009C51CC" w:rsidRPr="00177040">
        <w:rPr>
          <w:rFonts w:ascii="Times New Roman" w:hAnsi="Times New Roman"/>
          <w:sz w:val="28"/>
          <w:szCs w:val="28"/>
        </w:rPr>
        <w:t>и не более 5</w:t>
      </w:r>
      <w:r w:rsidR="00FB7244" w:rsidRPr="00177040">
        <w:rPr>
          <w:rFonts w:ascii="Times New Roman" w:hAnsi="Times New Roman"/>
          <w:sz w:val="28"/>
          <w:szCs w:val="28"/>
        </w:rPr>
        <w:t xml:space="preserve"> лет.</w:t>
      </w:r>
    </w:p>
    <w:p w:rsidR="00FB7244" w:rsidRDefault="0094477A" w:rsidP="0017704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77040">
        <w:rPr>
          <w:rFonts w:ascii="Times New Roman" w:hAnsi="Times New Roman"/>
          <w:sz w:val="28"/>
          <w:szCs w:val="28"/>
        </w:rPr>
        <w:t>1.5</w:t>
      </w:r>
      <w:r w:rsidR="00177040">
        <w:rPr>
          <w:rFonts w:ascii="Times New Roman" w:hAnsi="Times New Roman"/>
          <w:sz w:val="28"/>
          <w:szCs w:val="28"/>
        </w:rPr>
        <w:t>. </w:t>
      </w:r>
      <w:r w:rsidR="00FB7244" w:rsidRPr="00177040">
        <w:rPr>
          <w:rFonts w:ascii="Times New Roman" w:hAnsi="Times New Roman"/>
          <w:sz w:val="28"/>
          <w:szCs w:val="28"/>
        </w:rPr>
        <w:t>К участию в конкурсном отборе допускаются материалы, успешно прошедшие техническую экспертизу.</w:t>
      </w:r>
    </w:p>
    <w:p w:rsidR="00177040" w:rsidRPr="00177040" w:rsidRDefault="00177040" w:rsidP="00177040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B7244" w:rsidRPr="00177040" w:rsidRDefault="00FB7244" w:rsidP="0017704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7040">
        <w:rPr>
          <w:rFonts w:ascii="Times New Roman" w:hAnsi="Times New Roman"/>
          <w:b/>
          <w:sz w:val="28"/>
          <w:szCs w:val="28"/>
        </w:rPr>
        <w:t>Глава 2. Поряд</w:t>
      </w:r>
      <w:r w:rsidR="009911C8" w:rsidRPr="00177040">
        <w:rPr>
          <w:rFonts w:ascii="Times New Roman" w:hAnsi="Times New Roman"/>
          <w:b/>
          <w:sz w:val="28"/>
          <w:szCs w:val="28"/>
        </w:rPr>
        <w:t>ок проведения конкурса</w:t>
      </w:r>
      <w:r w:rsidRPr="00177040">
        <w:rPr>
          <w:rFonts w:ascii="Times New Roman" w:hAnsi="Times New Roman"/>
          <w:b/>
          <w:sz w:val="28"/>
          <w:szCs w:val="28"/>
        </w:rPr>
        <w:t xml:space="preserve"> молодых руководителей </w:t>
      </w:r>
      <w:r w:rsidR="0094477A" w:rsidRPr="00177040">
        <w:rPr>
          <w:rFonts w:ascii="Times New Roman" w:hAnsi="Times New Roman"/>
          <w:b/>
          <w:sz w:val="28"/>
          <w:szCs w:val="28"/>
        </w:rPr>
        <w:t xml:space="preserve">организаций </w:t>
      </w:r>
      <w:r w:rsidRPr="00177040">
        <w:rPr>
          <w:rFonts w:ascii="Times New Roman" w:hAnsi="Times New Roman"/>
          <w:b/>
          <w:sz w:val="28"/>
          <w:szCs w:val="28"/>
        </w:rPr>
        <w:t>образова</w:t>
      </w:r>
      <w:r w:rsidR="0094477A" w:rsidRPr="00177040">
        <w:rPr>
          <w:rFonts w:ascii="Times New Roman" w:hAnsi="Times New Roman"/>
          <w:b/>
          <w:sz w:val="28"/>
          <w:szCs w:val="28"/>
        </w:rPr>
        <w:t>ния</w:t>
      </w:r>
      <w:r w:rsidRPr="00177040">
        <w:rPr>
          <w:rFonts w:ascii="Times New Roman" w:hAnsi="Times New Roman"/>
          <w:b/>
          <w:sz w:val="28"/>
          <w:szCs w:val="28"/>
        </w:rPr>
        <w:t xml:space="preserve"> </w:t>
      </w:r>
    </w:p>
    <w:p w:rsidR="009911C8" w:rsidRPr="00177040" w:rsidRDefault="009911C8" w:rsidP="001770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77040">
        <w:rPr>
          <w:rFonts w:ascii="Times New Roman" w:hAnsi="Times New Roman"/>
          <w:sz w:val="28"/>
          <w:szCs w:val="28"/>
        </w:rPr>
        <w:t>2.1.Конкурс проводится в два этапа:</w:t>
      </w:r>
    </w:p>
    <w:p w:rsidR="009911C8" w:rsidRPr="00177040" w:rsidRDefault="009911C8" w:rsidP="0017704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7040">
        <w:rPr>
          <w:rFonts w:ascii="Times New Roman" w:hAnsi="Times New Roman"/>
          <w:b/>
          <w:sz w:val="28"/>
          <w:szCs w:val="28"/>
        </w:rPr>
        <w:t xml:space="preserve">I этап – отборочный </w:t>
      </w:r>
    </w:p>
    <w:p w:rsidR="009911C8" w:rsidRPr="00177040" w:rsidRDefault="009911C8" w:rsidP="001770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77040">
        <w:rPr>
          <w:rFonts w:ascii="Times New Roman" w:hAnsi="Times New Roman"/>
          <w:sz w:val="28"/>
          <w:szCs w:val="28"/>
        </w:rPr>
        <w:t>Состоит из двух заочных раундов:</w:t>
      </w:r>
    </w:p>
    <w:p w:rsidR="009911C8" w:rsidRPr="00177040" w:rsidRDefault="009911C8" w:rsidP="001770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77040">
        <w:rPr>
          <w:rFonts w:ascii="Times New Roman" w:hAnsi="Times New Roman"/>
          <w:sz w:val="28"/>
          <w:szCs w:val="28"/>
        </w:rPr>
        <w:t>изучение членами экспертных комиссий представленных конкурсных материалов;</w:t>
      </w:r>
    </w:p>
    <w:p w:rsidR="00002E5A" w:rsidRPr="00177040" w:rsidRDefault="009911C8" w:rsidP="001770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77040">
        <w:rPr>
          <w:rFonts w:ascii="Times New Roman" w:hAnsi="Times New Roman"/>
          <w:sz w:val="28"/>
          <w:szCs w:val="28"/>
        </w:rPr>
        <w:t>конкурс эссе;</w:t>
      </w:r>
    </w:p>
    <w:p w:rsidR="00DC650A" w:rsidRPr="00177040" w:rsidRDefault="00DC650A" w:rsidP="001770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77040">
        <w:rPr>
          <w:rFonts w:ascii="Times New Roman" w:hAnsi="Times New Roman"/>
          <w:b/>
          <w:sz w:val="28"/>
          <w:szCs w:val="28"/>
        </w:rPr>
        <w:t>10 участников</w:t>
      </w:r>
      <w:r w:rsidRPr="00177040">
        <w:rPr>
          <w:rFonts w:ascii="Times New Roman" w:hAnsi="Times New Roman"/>
          <w:sz w:val="28"/>
          <w:szCs w:val="28"/>
        </w:rPr>
        <w:t xml:space="preserve"> с лучшими результатами проходят на следующий этап, о чем получат сообщение на указанный в анкете контакт.</w:t>
      </w:r>
    </w:p>
    <w:p w:rsidR="00DC650A" w:rsidRPr="00177040" w:rsidRDefault="00DC650A" w:rsidP="001770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77040">
        <w:rPr>
          <w:rFonts w:ascii="Times New Roman" w:hAnsi="Times New Roman"/>
          <w:b/>
          <w:sz w:val="28"/>
          <w:szCs w:val="28"/>
        </w:rPr>
        <w:t>Обратная связь</w:t>
      </w:r>
      <w:r w:rsidRPr="00177040">
        <w:rPr>
          <w:rFonts w:ascii="Times New Roman" w:hAnsi="Times New Roman"/>
          <w:sz w:val="28"/>
          <w:szCs w:val="28"/>
        </w:rPr>
        <w:t xml:space="preserve"> организаторами осуществляется только с участниками, прошедшими далее по оценкам экспертной комиссии.</w:t>
      </w:r>
    </w:p>
    <w:p w:rsidR="009911C8" w:rsidRPr="00177040" w:rsidRDefault="009911C8" w:rsidP="0017704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7040">
        <w:rPr>
          <w:rFonts w:ascii="Times New Roman" w:hAnsi="Times New Roman"/>
          <w:b/>
          <w:sz w:val="28"/>
          <w:szCs w:val="28"/>
          <w:lang w:val="kk-KZ"/>
        </w:rPr>
        <w:t>ІІ</w:t>
      </w:r>
      <w:r w:rsidRPr="00177040">
        <w:rPr>
          <w:rFonts w:ascii="Times New Roman" w:hAnsi="Times New Roman"/>
          <w:b/>
          <w:sz w:val="28"/>
          <w:szCs w:val="28"/>
        </w:rPr>
        <w:t xml:space="preserve"> этап - состязательный (очный) –конкурс профессионального мастерства</w:t>
      </w:r>
    </w:p>
    <w:p w:rsidR="009911C8" w:rsidRPr="00177040" w:rsidRDefault="009911C8" w:rsidP="001770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77040">
        <w:rPr>
          <w:rFonts w:ascii="Times New Roman" w:hAnsi="Times New Roman"/>
          <w:sz w:val="28"/>
          <w:szCs w:val="28"/>
        </w:rPr>
        <w:t>Состоит из двух очных раундов:</w:t>
      </w:r>
    </w:p>
    <w:p w:rsidR="009911C8" w:rsidRPr="00177040" w:rsidRDefault="009911C8" w:rsidP="001770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77040">
        <w:rPr>
          <w:rFonts w:ascii="Times New Roman" w:hAnsi="Times New Roman"/>
          <w:sz w:val="28"/>
          <w:szCs w:val="28"/>
        </w:rPr>
        <w:t>1) защита творческой презентации «Мой самый успешный проект в этом учебном году» (регламент до 7 минут).</w:t>
      </w:r>
    </w:p>
    <w:p w:rsidR="00002E5A" w:rsidRPr="00177040" w:rsidRDefault="009911C8" w:rsidP="0017704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77040">
        <w:rPr>
          <w:rFonts w:ascii="Times New Roman" w:hAnsi="Times New Roman"/>
          <w:sz w:val="28"/>
          <w:szCs w:val="28"/>
        </w:rPr>
        <w:t xml:space="preserve">2) интеллектуальное состязание «Есть ответ!» </w:t>
      </w:r>
    </w:p>
    <w:p w:rsidR="002028E1" w:rsidRDefault="00177040" w:rsidP="0017704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2.2.</w:t>
      </w:r>
      <w:r w:rsidR="002028E1" w:rsidRPr="00177040">
        <w:rPr>
          <w:rFonts w:ascii="Times New Roman" w:hAnsi="Times New Roman"/>
          <w:sz w:val="28"/>
          <w:szCs w:val="28"/>
        </w:rPr>
        <w:t>Участники второго очного тура с пятью лучшими результатами проходят в финал Конкурса.</w:t>
      </w:r>
    </w:p>
    <w:p w:rsidR="00177040" w:rsidRDefault="00177040" w:rsidP="00177040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77040" w:rsidRPr="00177040" w:rsidRDefault="00177040" w:rsidP="00177040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911C8" w:rsidRPr="00177040" w:rsidRDefault="002028E1" w:rsidP="00177040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77040">
        <w:rPr>
          <w:rFonts w:ascii="Times New Roman" w:hAnsi="Times New Roman"/>
          <w:b/>
          <w:sz w:val="28"/>
          <w:szCs w:val="28"/>
        </w:rPr>
        <w:lastRenderedPageBreak/>
        <w:t xml:space="preserve">Глава 3. </w:t>
      </w:r>
      <w:r w:rsidR="00DC650A" w:rsidRPr="00177040">
        <w:rPr>
          <w:rFonts w:ascii="Times New Roman" w:hAnsi="Times New Roman"/>
          <w:b/>
          <w:sz w:val="28"/>
          <w:szCs w:val="28"/>
          <w:shd w:val="clear" w:color="auto" w:fill="FFFFFF"/>
        </w:rPr>
        <w:t>Т</w:t>
      </w:r>
      <w:r w:rsidRPr="00177040">
        <w:rPr>
          <w:rFonts w:ascii="Times New Roman" w:hAnsi="Times New Roman"/>
          <w:b/>
          <w:sz w:val="28"/>
          <w:szCs w:val="28"/>
          <w:shd w:val="clear" w:color="auto" w:fill="FFFFFF"/>
        </w:rPr>
        <w:t>ребования к содержанию и оформлению конкурсных материалов</w:t>
      </w:r>
    </w:p>
    <w:p w:rsidR="00DC650A" w:rsidRPr="00177040" w:rsidRDefault="00177040" w:rsidP="0017704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DC650A" w:rsidRPr="00177040">
        <w:rPr>
          <w:rFonts w:ascii="Times New Roman" w:hAnsi="Times New Roman"/>
          <w:sz w:val="28"/>
          <w:szCs w:val="28"/>
        </w:rPr>
        <w:t xml:space="preserve">Для участия в первом (заочном) этапе конкурса участники с </w:t>
      </w:r>
      <w:r w:rsidR="00571A27" w:rsidRPr="00177040">
        <w:rPr>
          <w:rFonts w:ascii="Times New Roman" w:hAnsi="Times New Roman"/>
          <w:sz w:val="28"/>
          <w:szCs w:val="28"/>
          <w:lang w:val="kk-KZ"/>
        </w:rPr>
        <w:t xml:space="preserve"> 9 </w:t>
      </w:r>
      <w:r w:rsidR="00DC650A" w:rsidRPr="00177040">
        <w:rPr>
          <w:rFonts w:ascii="Times New Roman" w:hAnsi="Times New Roman"/>
          <w:sz w:val="28"/>
          <w:szCs w:val="28"/>
        </w:rPr>
        <w:t>января по</w:t>
      </w:r>
      <w:r w:rsidR="00571A27" w:rsidRPr="00177040">
        <w:rPr>
          <w:rFonts w:ascii="Times New Roman" w:hAnsi="Times New Roman"/>
          <w:sz w:val="28"/>
          <w:szCs w:val="28"/>
        </w:rPr>
        <w:t xml:space="preserve"> 12</w:t>
      </w:r>
      <w:r w:rsidR="00DC650A" w:rsidRPr="00177040">
        <w:rPr>
          <w:rFonts w:ascii="Times New Roman" w:hAnsi="Times New Roman"/>
          <w:sz w:val="28"/>
          <w:szCs w:val="28"/>
        </w:rPr>
        <w:t> </w:t>
      </w:r>
      <w:hyperlink r:id="rId7" w:tooltip="Март 2012 г." w:history="1">
        <w:r w:rsidR="00DC650A" w:rsidRPr="00177040">
          <w:rPr>
            <w:rFonts w:ascii="Times New Roman" w:hAnsi="Times New Roman"/>
            <w:sz w:val="28"/>
            <w:szCs w:val="28"/>
          </w:rPr>
          <w:t>января</w:t>
        </w:r>
      </w:hyperlink>
      <w:r w:rsidR="00DC650A" w:rsidRPr="00177040">
        <w:rPr>
          <w:rFonts w:ascii="Times New Roman" w:hAnsi="Times New Roman"/>
          <w:sz w:val="28"/>
          <w:szCs w:val="28"/>
        </w:rPr>
        <w:t xml:space="preserve"> 2023 года включительно присылают единым письмом заявку, анкету, </w:t>
      </w:r>
      <w:r w:rsidR="00FE164B" w:rsidRPr="00177040">
        <w:rPr>
          <w:rFonts w:ascii="Times New Roman" w:hAnsi="Times New Roman"/>
          <w:sz w:val="28"/>
          <w:szCs w:val="28"/>
        </w:rPr>
        <w:t>таблицу критериев, эссе</w:t>
      </w:r>
      <w:r w:rsidR="00DC650A" w:rsidRPr="00177040">
        <w:rPr>
          <w:rFonts w:ascii="Times New Roman" w:hAnsi="Times New Roman"/>
          <w:sz w:val="28"/>
          <w:szCs w:val="28"/>
        </w:rPr>
        <w:t xml:space="preserve"> на электронный адрес </w:t>
      </w:r>
      <w:r w:rsidR="00DC650A" w:rsidRPr="00177040">
        <w:rPr>
          <w:rFonts w:ascii="Times New Roman" w:hAnsi="Times New Roman"/>
          <w:sz w:val="28"/>
          <w:szCs w:val="28"/>
          <w:lang w:val="kk-KZ"/>
        </w:rPr>
        <w:t xml:space="preserve"> </w:t>
      </w:r>
      <w:hyperlink r:id="rId8" w:history="1">
        <w:r w:rsidR="00DC650A" w:rsidRPr="00177040">
          <w:rPr>
            <w:rStyle w:val="a7"/>
            <w:rFonts w:ascii="Times New Roman" w:hAnsi="Times New Roman"/>
            <w:sz w:val="28"/>
            <w:szCs w:val="28"/>
            <w:lang w:val="en-US"/>
          </w:rPr>
          <w:t>smartforumpvl</w:t>
        </w:r>
        <w:r w:rsidR="00DC650A" w:rsidRPr="00177040">
          <w:rPr>
            <w:rStyle w:val="a7"/>
            <w:rFonts w:ascii="Times New Roman" w:hAnsi="Times New Roman"/>
            <w:sz w:val="28"/>
            <w:szCs w:val="28"/>
          </w:rPr>
          <w:t>@</w:t>
        </w:r>
        <w:r w:rsidR="00DC650A" w:rsidRPr="00177040">
          <w:rPr>
            <w:rStyle w:val="a7"/>
            <w:rFonts w:ascii="Times New Roman" w:hAnsi="Times New Roman"/>
            <w:sz w:val="28"/>
            <w:szCs w:val="28"/>
            <w:lang w:val="en-US"/>
          </w:rPr>
          <w:t>mail</w:t>
        </w:r>
        <w:r w:rsidR="00DC650A" w:rsidRPr="00177040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DC650A" w:rsidRPr="00177040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DC650A" w:rsidRPr="00177040">
        <w:rPr>
          <w:rFonts w:ascii="Times New Roman" w:hAnsi="Times New Roman"/>
          <w:sz w:val="28"/>
          <w:szCs w:val="28"/>
        </w:rPr>
        <w:t xml:space="preserve"> </w:t>
      </w:r>
    </w:p>
    <w:p w:rsidR="00571A27" w:rsidRPr="00177040" w:rsidRDefault="00177040" w:rsidP="0017704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3.2.</w:t>
      </w:r>
      <w:r w:rsidR="00DC650A" w:rsidRPr="00177040">
        <w:rPr>
          <w:rFonts w:ascii="Times New Roman" w:hAnsi="Times New Roman"/>
          <w:sz w:val="28"/>
          <w:szCs w:val="28"/>
        </w:rPr>
        <w:t xml:space="preserve">Конкурсные материалы должны быть оформлены </w:t>
      </w:r>
      <w:r w:rsidR="00DC650A" w:rsidRPr="00177040">
        <w:rPr>
          <w:rFonts w:ascii="Times New Roman" w:hAnsi="Times New Roman"/>
          <w:sz w:val="28"/>
          <w:szCs w:val="28"/>
          <w:lang w:val="kk-KZ" w:eastAsia="ar-SA"/>
        </w:rPr>
        <w:t xml:space="preserve">в формате редактора MS WORD (Шрифт – Times New Roman; Кегль 12; межстрочный интервал –одинарный, поля: </w:t>
      </w:r>
      <w:r w:rsidR="00DC650A" w:rsidRPr="00177040">
        <w:rPr>
          <w:rFonts w:ascii="Times New Roman" w:hAnsi="Times New Roman"/>
          <w:sz w:val="28"/>
          <w:szCs w:val="28"/>
        </w:rPr>
        <w:t>левое – 3 см, правое – 1,0 см, верхнее и нижнее – по 2 см.</w:t>
      </w:r>
      <w:r w:rsidR="00DC650A" w:rsidRPr="00177040">
        <w:rPr>
          <w:rFonts w:ascii="Times New Roman" w:hAnsi="Times New Roman"/>
          <w:sz w:val="28"/>
          <w:szCs w:val="28"/>
          <w:lang w:val="kk-KZ" w:eastAsia="ar-SA"/>
        </w:rPr>
        <w:t>, абзацный отступ – 1,25 см.</w:t>
      </w:r>
      <w:r w:rsidR="00571A27" w:rsidRPr="00177040">
        <w:rPr>
          <w:rFonts w:ascii="Times New Roman" w:hAnsi="Times New Roman"/>
          <w:sz w:val="28"/>
          <w:szCs w:val="28"/>
          <w:lang w:val="kk-KZ" w:eastAsia="ar-SA"/>
        </w:rPr>
        <w:t xml:space="preserve">). </w:t>
      </w:r>
      <w:r w:rsidR="00DC650A" w:rsidRPr="00177040">
        <w:rPr>
          <w:rFonts w:ascii="Times New Roman" w:hAnsi="Times New Roman"/>
          <w:sz w:val="28"/>
          <w:szCs w:val="28"/>
        </w:rPr>
        <w:t>Материалы в бумажном варианте не пр</w:t>
      </w:r>
      <w:r w:rsidR="00571A27" w:rsidRPr="00177040">
        <w:rPr>
          <w:rFonts w:ascii="Times New Roman" w:hAnsi="Times New Roman"/>
          <w:sz w:val="28"/>
          <w:szCs w:val="28"/>
        </w:rPr>
        <w:t>инима</w:t>
      </w:r>
      <w:r w:rsidR="00DC650A" w:rsidRPr="00177040">
        <w:rPr>
          <w:rFonts w:ascii="Times New Roman" w:hAnsi="Times New Roman"/>
          <w:sz w:val="28"/>
          <w:szCs w:val="28"/>
        </w:rPr>
        <w:t>ются.</w:t>
      </w:r>
    </w:p>
    <w:p w:rsidR="00DC650A" w:rsidRPr="00177040" w:rsidRDefault="00DC650A" w:rsidP="0017704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77040">
        <w:rPr>
          <w:rFonts w:ascii="Times New Roman" w:hAnsi="Times New Roman"/>
          <w:sz w:val="28"/>
          <w:szCs w:val="28"/>
        </w:rPr>
        <w:t>3.</w:t>
      </w:r>
      <w:r w:rsidR="00623869" w:rsidRPr="00177040">
        <w:rPr>
          <w:rFonts w:ascii="Times New Roman" w:hAnsi="Times New Roman"/>
          <w:sz w:val="28"/>
          <w:szCs w:val="28"/>
        </w:rPr>
        <w:t>3.</w:t>
      </w:r>
      <w:r w:rsidRPr="00177040">
        <w:rPr>
          <w:rFonts w:ascii="Times New Roman" w:hAnsi="Times New Roman"/>
          <w:sz w:val="28"/>
          <w:szCs w:val="28"/>
        </w:rPr>
        <w:t>Перечень конкурсных материалов, пред</w:t>
      </w:r>
      <w:r w:rsidR="00623869" w:rsidRPr="00177040">
        <w:rPr>
          <w:rFonts w:ascii="Times New Roman" w:hAnsi="Times New Roman"/>
          <w:sz w:val="28"/>
          <w:szCs w:val="28"/>
        </w:rPr>
        <w:t>оставляемых участником конкурса:</w:t>
      </w:r>
    </w:p>
    <w:p w:rsidR="00DC650A" w:rsidRPr="00177040" w:rsidRDefault="00623869" w:rsidP="0017704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77040">
        <w:rPr>
          <w:rFonts w:ascii="Times New Roman" w:hAnsi="Times New Roman"/>
          <w:sz w:val="28"/>
          <w:szCs w:val="28"/>
        </w:rPr>
        <w:t>-</w:t>
      </w:r>
      <w:r w:rsidR="00DC650A" w:rsidRPr="00177040">
        <w:rPr>
          <w:rFonts w:ascii="Times New Roman" w:hAnsi="Times New Roman"/>
          <w:sz w:val="28"/>
          <w:szCs w:val="28"/>
        </w:rPr>
        <w:t xml:space="preserve"> заявление на участие в конкурсе по форме согласно Приложению 1 к настоящему Положению;</w:t>
      </w:r>
    </w:p>
    <w:p w:rsidR="00623869" w:rsidRPr="00177040" w:rsidRDefault="00623869" w:rsidP="0017704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77040">
        <w:rPr>
          <w:rFonts w:ascii="Times New Roman" w:hAnsi="Times New Roman"/>
          <w:sz w:val="28"/>
          <w:szCs w:val="28"/>
        </w:rPr>
        <w:t>- анкета участника по форме согласно Приложению 2 к настоящему Положению;</w:t>
      </w:r>
    </w:p>
    <w:p w:rsidR="00FE164B" w:rsidRPr="00177040" w:rsidRDefault="00FE164B" w:rsidP="0017704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77040">
        <w:rPr>
          <w:rFonts w:ascii="Times New Roman" w:hAnsi="Times New Roman"/>
          <w:sz w:val="28"/>
          <w:szCs w:val="28"/>
        </w:rPr>
        <w:t>- таблица Приложения 3 с подтверждающими скан материалами;</w:t>
      </w:r>
    </w:p>
    <w:p w:rsidR="00623869" w:rsidRPr="00177040" w:rsidRDefault="00623869" w:rsidP="0017704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77040">
        <w:rPr>
          <w:rFonts w:ascii="Times New Roman" w:hAnsi="Times New Roman"/>
          <w:sz w:val="28"/>
          <w:szCs w:val="28"/>
        </w:rPr>
        <w:t xml:space="preserve"> - эссе</w:t>
      </w:r>
      <w:r w:rsidR="00DC650A" w:rsidRPr="00177040">
        <w:rPr>
          <w:rFonts w:ascii="Times New Roman" w:hAnsi="Times New Roman"/>
          <w:sz w:val="28"/>
          <w:szCs w:val="28"/>
        </w:rPr>
        <w:t xml:space="preserve"> «Моя формула успеха». </w:t>
      </w:r>
    </w:p>
    <w:p w:rsidR="00C86051" w:rsidRPr="00177040" w:rsidRDefault="00177040" w:rsidP="0017704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DC650A" w:rsidRPr="00177040">
        <w:rPr>
          <w:rFonts w:ascii="Times New Roman" w:hAnsi="Times New Roman"/>
          <w:sz w:val="28"/>
          <w:szCs w:val="28"/>
        </w:rPr>
        <w:t>Содержание эссе должно отражать главную линию его управленческой деятельности, квинтэссенцию (самое главное, суть) профессионального опыта.</w:t>
      </w:r>
    </w:p>
    <w:p w:rsidR="00DC650A" w:rsidRPr="00177040" w:rsidRDefault="00DC650A" w:rsidP="0017704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77040">
        <w:rPr>
          <w:rFonts w:ascii="Times New Roman" w:hAnsi="Times New Roman"/>
          <w:sz w:val="28"/>
          <w:szCs w:val="28"/>
        </w:rPr>
        <w:t xml:space="preserve">При написании эссе </w:t>
      </w:r>
      <w:r w:rsidR="00B40318" w:rsidRPr="00177040">
        <w:rPr>
          <w:rFonts w:ascii="Times New Roman" w:hAnsi="Times New Roman"/>
          <w:sz w:val="28"/>
          <w:szCs w:val="28"/>
        </w:rPr>
        <w:t>участнику</w:t>
      </w:r>
      <w:r w:rsidR="00184E56" w:rsidRPr="00177040">
        <w:rPr>
          <w:rFonts w:ascii="Times New Roman" w:hAnsi="Times New Roman"/>
          <w:sz w:val="28"/>
          <w:szCs w:val="28"/>
        </w:rPr>
        <w:t xml:space="preserve"> конкурса</w:t>
      </w:r>
      <w:r w:rsidR="00623869" w:rsidRPr="00177040">
        <w:rPr>
          <w:rFonts w:ascii="Times New Roman" w:hAnsi="Times New Roman"/>
          <w:sz w:val="28"/>
          <w:szCs w:val="28"/>
        </w:rPr>
        <w:t xml:space="preserve"> необходимо </w:t>
      </w:r>
      <w:r w:rsidR="00623869" w:rsidRPr="00177040">
        <w:rPr>
          <w:rFonts w:ascii="Times New Roman" w:hAnsi="Times New Roman"/>
          <w:b/>
          <w:sz w:val="28"/>
          <w:szCs w:val="28"/>
        </w:rPr>
        <w:t xml:space="preserve">раскрыть </w:t>
      </w:r>
      <w:r w:rsidRPr="00177040">
        <w:rPr>
          <w:rFonts w:ascii="Times New Roman" w:hAnsi="Times New Roman"/>
          <w:b/>
          <w:sz w:val="28"/>
          <w:szCs w:val="28"/>
        </w:rPr>
        <w:t>вопросы</w:t>
      </w:r>
      <w:r w:rsidRPr="00177040">
        <w:rPr>
          <w:rFonts w:ascii="Times New Roman" w:hAnsi="Times New Roman"/>
          <w:sz w:val="28"/>
          <w:szCs w:val="28"/>
        </w:rPr>
        <w:t>:</w:t>
      </w:r>
    </w:p>
    <w:p w:rsidR="00DC650A" w:rsidRPr="00177040" w:rsidRDefault="00DC650A" w:rsidP="0017704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77040">
        <w:rPr>
          <w:rFonts w:ascii="Times New Roman" w:hAnsi="Times New Roman"/>
          <w:sz w:val="28"/>
          <w:szCs w:val="28"/>
        </w:rPr>
        <w:t>- какова, на ваш взгляд, роль современного руководителя в образовании?</w:t>
      </w:r>
    </w:p>
    <w:p w:rsidR="00DC650A" w:rsidRPr="00177040" w:rsidRDefault="00DC650A" w:rsidP="0017704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77040">
        <w:rPr>
          <w:rFonts w:ascii="Times New Roman" w:hAnsi="Times New Roman"/>
          <w:sz w:val="28"/>
          <w:szCs w:val="28"/>
        </w:rPr>
        <w:t>- какие проблемы в образовании, на ваш взгляд, в настоящее время наиболее актуальны?</w:t>
      </w:r>
    </w:p>
    <w:p w:rsidR="00DC650A" w:rsidRPr="00177040" w:rsidRDefault="00DC650A" w:rsidP="0017704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77040">
        <w:rPr>
          <w:rFonts w:ascii="Times New Roman" w:hAnsi="Times New Roman"/>
          <w:sz w:val="28"/>
          <w:szCs w:val="28"/>
        </w:rPr>
        <w:t>- ваш секрет успешного решения управленческой проблемы: с момента возникновения до момента решения, расскажите и проанализируйте удачи и риски, которые возникали в ходе ее решения.</w:t>
      </w:r>
    </w:p>
    <w:p w:rsidR="00DC650A" w:rsidRPr="00177040" w:rsidRDefault="00DC650A" w:rsidP="0017704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77040">
        <w:rPr>
          <w:rFonts w:ascii="Times New Roman" w:hAnsi="Times New Roman"/>
          <w:sz w:val="28"/>
          <w:szCs w:val="28"/>
        </w:rPr>
        <w:t>- ваше понимание инновации. Какие инновационные </w:t>
      </w:r>
      <w:hyperlink r:id="rId9" w:tooltip="Технологии управления" w:history="1">
        <w:r w:rsidRPr="00177040">
          <w:rPr>
            <w:rFonts w:ascii="Times New Roman" w:hAnsi="Times New Roman"/>
            <w:sz w:val="28"/>
            <w:szCs w:val="28"/>
          </w:rPr>
          <w:t>технологии управления</w:t>
        </w:r>
      </w:hyperlink>
      <w:r w:rsidRPr="00177040">
        <w:rPr>
          <w:rFonts w:ascii="Times New Roman" w:hAnsi="Times New Roman"/>
          <w:sz w:val="28"/>
          <w:szCs w:val="28"/>
        </w:rPr>
        <w:t> образовательным процессом Вы используете в своей организации?</w:t>
      </w:r>
    </w:p>
    <w:p w:rsidR="00C86051" w:rsidRPr="00177040" w:rsidRDefault="00DC650A" w:rsidP="0017704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77040">
        <w:rPr>
          <w:rFonts w:ascii="Times New Roman" w:hAnsi="Times New Roman"/>
          <w:sz w:val="28"/>
          <w:szCs w:val="28"/>
        </w:rPr>
        <w:t>- какие изменения в результатах своей </w:t>
      </w:r>
      <w:hyperlink r:id="rId10" w:tooltip="Профессиональная деятельность" w:history="1">
        <w:r w:rsidRPr="00177040">
          <w:rPr>
            <w:rFonts w:ascii="Times New Roman" w:hAnsi="Times New Roman"/>
            <w:sz w:val="28"/>
            <w:szCs w:val="28"/>
          </w:rPr>
          <w:t>профессиональной деятельности</w:t>
        </w:r>
      </w:hyperlink>
      <w:r w:rsidRPr="00177040">
        <w:rPr>
          <w:rFonts w:ascii="Times New Roman" w:hAnsi="Times New Roman"/>
          <w:sz w:val="28"/>
          <w:szCs w:val="28"/>
        </w:rPr>
        <w:t> Вы прогнозируете через 5 лет?</w:t>
      </w:r>
    </w:p>
    <w:p w:rsidR="00DC650A" w:rsidRPr="00177040" w:rsidRDefault="00DC650A" w:rsidP="0017704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77040">
        <w:rPr>
          <w:rFonts w:ascii="Times New Roman" w:hAnsi="Times New Roman"/>
          <w:sz w:val="28"/>
          <w:szCs w:val="28"/>
        </w:rPr>
        <w:t xml:space="preserve">Объем </w:t>
      </w:r>
      <w:r w:rsidR="00623869" w:rsidRPr="00177040">
        <w:rPr>
          <w:rFonts w:ascii="Times New Roman" w:hAnsi="Times New Roman"/>
          <w:sz w:val="28"/>
          <w:szCs w:val="28"/>
        </w:rPr>
        <w:t>эссе</w:t>
      </w:r>
      <w:r w:rsidRPr="00177040">
        <w:rPr>
          <w:rFonts w:ascii="Times New Roman" w:hAnsi="Times New Roman"/>
          <w:sz w:val="28"/>
          <w:szCs w:val="28"/>
        </w:rPr>
        <w:t xml:space="preserve"> - не более</w:t>
      </w:r>
      <w:r w:rsidR="00C86051" w:rsidRPr="00177040">
        <w:rPr>
          <w:rFonts w:ascii="Times New Roman" w:hAnsi="Times New Roman"/>
          <w:sz w:val="28"/>
          <w:szCs w:val="28"/>
        </w:rPr>
        <w:t xml:space="preserve"> 250 слов, ориентировочно</w:t>
      </w:r>
      <w:r w:rsidRPr="00177040">
        <w:rPr>
          <w:rFonts w:ascii="Times New Roman" w:hAnsi="Times New Roman"/>
          <w:sz w:val="28"/>
          <w:szCs w:val="28"/>
        </w:rPr>
        <w:t xml:space="preserve"> 2 страниц</w:t>
      </w:r>
      <w:r w:rsidR="00C86051" w:rsidRPr="00177040">
        <w:rPr>
          <w:rFonts w:ascii="Times New Roman" w:hAnsi="Times New Roman"/>
          <w:sz w:val="28"/>
          <w:szCs w:val="28"/>
        </w:rPr>
        <w:t>ы</w:t>
      </w:r>
      <w:r w:rsidRPr="00177040">
        <w:rPr>
          <w:rFonts w:ascii="Times New Roman" w:hAnsi="Times New Roman"/>
          <w:sz w:val="28"/>
          <w:szCs w:val="28"/>
        </w:rPr>
        <w:t xml:space="preserve"> </w:t>
      </w:r>
      <w:r w:rsidR="00623869" w:rsidRPr="00177040">
        <w:rPr>
          <w:rFonts w:ascii="Times New Roman" w:hAnsi="Times New Roman"/>
          <w:sz w:val="28"/>
          <w:szCs w:val="28"/>
        </w:rPr>
        <w:t xml:space="preserve">печатного текста </w:t>
      </w:r>
      <w:r w:rsidRPr="00177040">
        <w:rPr>
          <w:rFonts w:ascii="Times New Roman" w:hAnsi="Times New Roman"/>
          <w:sz w:val="28"/>
          <w:szCs w:val="28"/>
        </w:rPr>
        <w:t>с учетом интервалов;</w:t>
      </w:r>
    </w:p>
    <w:p w:rsidR="00DC650A" w:rsidRPr="00177040" w:rsidRDefault="00623869" w:rsidP="0017704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77040">
        <w:rPr>
          <w:rFonts w:ascii="Times New Roman" w:hAnsi="Times New Roman"/>
          <w:sz w:val="28"/>
          <w:szCs w:val="28"/>
        </w:rPr>
        <w:t>3</w:t>
      </w:r>
      <w:r w:rsidR="00DC650A" w:rsidRPr="00177040">
        <w:rPr>
          <w:rFonts w:ascii="Times New Roman" w:hAnsi="Times New Roman"/>
          <w:sz w:val="28"/>
          <w:szCs w:val="28"/>
        </w:rPr>
        <w:t>.</w:t>
      </w:r>
      <w:r w:rsidRPr="00177040">
        <w:rPr>
          <w:rFonts w:ascii="Times New Roman" w:hAnsi="Times New Roman"/>
          <w:sz w:val="28"/>
          <w:szCs w:val="28"/>
        </w:rPr>
        <w:t>5</w:t>
      </w:r>
      <w:r w:rsidR="00177040">
        <w:rPr>
          <w:rFonts w:ascii="Times New Roman" w:hAnsi="Times New Roman"/>
          <w:sz w:val="28"/>
          <w:szCs w:val="28"/>
        </w:rPr>
        <w:t>. </w:t>
      </w:r>
      <w:r w:rsidR="00DC650A" w:rsidRPr="00177040">
        <w:rPr>
          <w:rFonts w:ascii="Times New Roman" w:hAnsi="Times New Roman"/>
          <w:sz w:val="28"/>
          <w:szCs w:val="28"/>
        </w:rPr>
        <w:t>Отклонение конкурсных материалов по результатам рассмотрения осуществляется в следующих случаях:</w:t>
      </w:r>
    </w:p>
    <w:p w:rsidR="00DC650A" w:rsidRPr="00177040" w:rsidRDefault="00E945D8" w:rsidP="0017704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77040">
        <w:rPr>
          <w:rFonts w:ascii="Times New Roman" w:hAnsi="Times New Roman"/>
          <w:sz w:val="28"/>
          <w:szCs w:val="28"/>
        </w:rPr>
        <w:t xml:space="preserve">а) </w:t>
      </w:r>
      <w:r w:rsidR="00DC650A" w:rsidRPr="00177040">
        <w:rPr>
          <w:rFonts w:ascii="Times New Roman" w:hAnsi="Times New Roman"/>
          <w:sz w:val="28"/>
          <w:szCs w:val="28"/>
        </w:rPr>
        <w:t>не</w:t>
      </w:r>
      <w:r w:rsidRPr="00177040">
        <w:rPr>
          <w:rFonts w:ascii="Times New Roman" w:hAnsi="Times New Roman"/>
          <w:sz w:val="28"/>
          <w:szCs w:val="28"/>
        </w:rPr>
        <w:t xml:space="preserve"> </w:t>
      </w:r>
      <w:r w:rsidR="00DC650A" w:rsidRPr="00177040">
        <w:rPr>
          <w:rFonts w:ascii="Times New Roman" w:hAnsi="Times New Roman"/>
          <w:sz w:val="28"/>
          <w:szCs w:val="28"/>
        </w:rPr>
        <w:t>полного перечня документов;</w:t>
      </w:r>
    </w:p>
    <w:p w:rsidR="00DC650A" w:rsidRDefault="00DC650A" w:rsidP="0017704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177040">
        <w:rPr>
          <w:rFonts w:ascii="Times New Roman" w:hAnsi="Times New Roman"/>
          <w:sz w:val="28"/>
          <w:szCs w:val="28"/>
        </w:rPr>
        <w:t xml:space="preserve">б) предоставление технически некорректно оформленных документов. </w:t>
      </w:r>
    </w:p>
    <w:p w:rsidR="00177040" w:rsidRDefault="00177040" w:rsidP="0017704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77040" w:rsidRDefault="00177040" w:rsidP="0017704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77040" w:rsidRPr="00177040" w:rsidRDefault="00177040" w:rsidP="0017704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911C8" w:rsidRPr="00177040" w:rsidRDefault="00623869" w:rsidP="0017704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7040">
        <w:rPr>
          <w:rFonts w:ascii="Times New Roman" w:hAnsi="Times New Roman"/>
          <w:b/>
          <w:sz w:val="28"/>
          <w:szCs w:val="28"/>
        </w:rPr>
        <w:lastRenderedPageBreak/>
        <w:t>Глава 4</w:t>
      </w:r>
      <w:r w:rsidR="009911C8" w:rsidRPr="00177040">
        <w:rPr>
          <w:rFonts w:ascii="Times New Roman" w:hAnsi="Times New Roman"/>
          <w:b/>
          <w:sz w:val="28"/>
          <w:szCs w:val="28"/>
        </w:rPr>
        <w:t xml:space="preserve">. Порядок проведения </w:t>
      </w:r>
      <w:r w:rsidRPr="00177040">
        <w:rPr>
          <w:rFonts w:ascii="Times New Roman" w:hAnsi="Times New Roman"/>
          <w:b/>
          <w:sz w:val="28"/>
          <w:szCs w:val="28"/>
        </w:rPr>
        <w:t xml:space="preserve">судейства </w:t>
      </w:r>
      <w:r w:rsidR="009911C8" w:rsidRPr="00177040">
        <w:rPr>
          <w:rFonts w:ascii="Times New Roman" w:hAnsi="Times New Roman"/>
          <w:b/>
          <w:sz w:val="28"/>
          <w:szCs w:val="28"/>
        </w:rPr>
        <w:t>конкурса молодых руководителей организаций образования</w:t>
      </w:r>
    </w:p>
    <w:p w:rsidR="009911C8" w:rsidRPr="00177040" w:rsidRDefault="00623869" w:rsidP="0017704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7040">
        <w:rPr>
          <w:rFonts w:ascii="Times New Roman" w:hAnsi="Times New Roman"/>
          <w:sz w:val="28"/>
          <w:szCs w:val="28"/>
        </w:rPr>
        <w:t>4</w:t>
      </w:r>
      <w:r w:rsidR="009911C8" w:rsidRPr="00177040">
        <w:rPr>
          <w:rFonts w:ascii="Times New Roman" w:hAnsi="Times New Roman"/>
          <w:sz w:val="28"/>
          <w:szCs w:val="28"/>
        </w:rPr>
        <w:t>.1</w:t>
      </w:r>
      <w:r w:rsidR="00177040">
        <w:rPr>
          <w:rFonts w:ascii="Times New Roman" w:hAnsi="Times New Roman"/>
          <w:sz w:val="28"/>
          <w:szCs w:val="28"/>
        </w:rPr>
        <w:t>.</w:t>
      </w:r>
      <w:r w:rsidR="009911C8" w:rsidRPr="00177040">
        <w:rPr>
          <w:rFonts w:ascii="Times New Roman" w:hAnsi="Times New Roman"/>
          <w:sz w:val="28"/>
          <w:szCs w:val="28"/>
        </w:rPr>
        <w:t xml:space="preserve">Оценку представленных для участия в конкурсе материалов осуществляет экспертная комиссия в срок с </w:t>
      </w:r>
      <w:r w:rsidR="009911C8" w:rsidRPr="00177040">
        <w:rPr>
          <w:rFonts w:ascii="Times New Roman" w:hAnsi="Times New Roman"/>
          <w:b/>
          <w:sz w:val="28"/>
          <w:szCs w:val="28"/>
        </w:rPr>
        <w:t>1</w:t>
      </w:r>
      <w:r w:rsidR="00E945D8" w:rsidRPr="00177040">
        <w:rPr>
          <w:rFonts w:ascii="Times New Roman" w:hAnsi="Times New Roman"/>
          <w:b/>
          <w:sz w:val="28"/>
          <w:szCs w:val="28"/>
        </w:rPr>
        <w:t>3</w:t>
      </w:r>
      <w:r w:rsidR="009911C8" w:rsidRPr="00177040">
        <w:rPr>
          <w:rFonts w:ascii="Times New Roman" w:hAnsi="Times New Roman"/>
          <w:b/>
          <w:sz w:val="28"/>
          <w:szCs w:val="28"/>
        </w:rPr>
        <w:t xml:space="preserve"> по </w:t>
      </w:r>
      <w:hyperlink r:id="rId11" w:tooltip="19 марта" w:history="1">
        <w:r w:rsidR="009911C8" w:rsidRPr="00177040">
          <w:rPr>
            <w:rFonts w:ascii="Times New Roman" w:hAnsi="Times New Roman"/>
            <w:b/>
            <w:sz w:val="28"/>
            <w:szCs w:val="28"/>
          </w:rPr>
          <w:t>1</w:t>
        </w:r>
        <w:r w:rsidR="00E945D8" w:rsidRPr="00177040">
          <w:rPr>
            <w:rFonts w:ascii="Times New Roman" w:hAnsi="Times New Roman"/>
            <w:b/>
            <w:sz w:val="28"/>
            <w:szCs w:val="28"/>
          </w:rPr>
          <w:t>6</w:t>
        </w:r>
        <w:r w:rsidR="009911C8" w:rsidRPr="00177040">
          <w:rPr>
            <w:rFonts w:ascii="Times New Roman" w:hAnsi="Times New Roman"/>
            <w:b/>
            <w:sz w:val="28"/>
            <w:szCs w:val="28"/>
          </w:rPr>
          <w:t xml:space="preserve"> января</w:t>
        </w:r>
      </w:hyperlink>
      <w:r w:rsidR="009911C8" w:rsidRPr="00177040">
        <w:rPr>
          <w:rFonts w:ascii="Times New Roman" w:hAnsi="Times New Roman"/>
          <w:b/>
          <w:sz w:val="28"/>
          <w:szCs w:val="28"/>
        </w:rPr>
        <w:t> 2023 года.</w:t>
      </w:r>
    </w:p>
    <w:p w:rsidR="009911C8" w:rsidRPr="00177040" w:rsidRDefault="00623869" w:rsidP="001770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77040">
        <w:rPr>
          <w:rFonts w:ascii="Times New Roman" w:hAnsi="Times New Roman"/>
          <w:sz w:val="28"/>
          <w:szCs w:val="28"/>
        </w:rPr>
        <w:t>4</w:t>
      </w:r>
      <w:r w:rsidR="009911C8" w:rsidRPr="00177040">
        <w:rPr>
          <w:rFonts w:ascii="Times New Roman" w:hAnsi="Times New Roman"/>
          <w:sz w:val="28"/>
          <w:szCs w:val="28"/>
        </w:rPr>
        <w:t>.2</w:t>
      </w:r>
      <w:r w:rsidR="00177040">
        <w:rPr>
          <w:rFonts w:ascii="Times New Roman" w:hAnsi="Times New Roman"/>
          <w:sz w:val="28"/>
          <w:szCs w:val="28"/>
        </w:rPr>
        <w:t>.</w:t>
      </w:r>
      <w:r w:rsidR="009911C8" w:rsidRPr="00177040">
        <w:rPr>
          <w:rFonts w:ascii="Times New Roman" w:hAnsi="Times New Roman"/>
          <w:sz w:val="28"/>
          <w:szCs w:val="28"/>
        </w:rPr>
        <w:t>Состав экспертной комиссии утверждается </w:t>
      </w:r>
      <w:hyperlink r:id="rId12" w:tooltip="Приказы министерства образования" w:history="1">
        <w:r w:rsidR="009911C8" w:rsidRPr="00177040">
          <w:rPr>
            <w:rFonts w:ascii="Times New Roman" w:hAnsi="Times New Roman"/>
            <w:sz w:val="28"/>
            <w:szCs w:val="28"/>
          </w:rPr>
          <w:t>приказом Инновационного центра развития образования</w:t>
        </w:r>
      </w:hyperlink>
      <w:r w:rsidR="009911C8" w:rsidRPr="00177040">
        <w:rPr>
          <w:rFonts w:ascii="Times New Roman" w:hAnsi="Times New Roman"/>
          <w:sz w:val="28"/>
          <w:szCs w:val="28"/>
        </w:rPr>
        <w:t> Павлодарской области.</w:t>
      </w:r>
    </w:p>
    <w:p w:rsidR="009911C8" w:rsidRPr="00177040" w:rsidRDefault="00623869" w:rsidP="001770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77040">
        <w:rPr>
          <w:rFonts w:ascii="Times New Roman" w:hAnsi="Times New Roman"/>
          <w:sz w:val="28"/>
          <w:szCs w:val="28"/>
        </w:rPr>
        <w:t>4</w:t>
      </w:r>
      <w:r w:rsidR="00177040">
        <w:rPr>
          <w:rFonts w:ascii="Times New Roman" w:hAnsi="Times New Roman"/>
          <w:sz w:val="28"/>
          <w:szCs w:val="28"/>
        </w:rPr>
        <w:t>.3</w:t>
      </w:r>
      <w:r w:rsidR="00177040">
        <w:rPr>
          <w:rFonts w:ascii="Times New Roman" w:hAnsi="Times New Roman"/>
          <w:sz w:val="28"/>
          <w:szCs w:val="28"/>
          <w:lang w:val="kk-KZ"/>
        </w:rPr>
        <w:t>.</w:t>
      </w:r>
      <w:r w:rsidR="009911C8" w:rsidRPr="00177040">
        <w:rPr>
          <w:rFonts w:ascii="Times New Roman" w:hAnsi="Times New Roman"/>
          <w:sz w:val="28"/>
          <w:szCs w:val="28"/>
        </w:rPr>
        <w:t>В состав экспертной комиссии могут входить представители профессионального сообщества (работники организаций образования, реализующих образовательные программы дошкольного, начального, основного, среднего общего, д</w:t>
      </w:r>
      <w:r w:rsidR="00E945D8" w:rsidRPr="00177040">
        <w:rPr>
          <w:rFonts w:ascii="Times New Roman" w:hAnsi="Times New Roman"/>
          <w:sz w:val="28"/>
          <w:szCs w:val="28"/>
        </w:rPr>
        <w:t>ополнительного образования</w:t>
      </w:r>
      <w:r w:rsidR="009911C8" w:rsidRPr="00177040">
        <w:rPr>
          <w:rFonts w:ascii="Times New Roman" w:hAnsi="Times New Roman"/>
          <w:sz w:val="28"/>
          <w:szCs w:val="28"/>
        </w:rPr>
        <w:t>, работники учреждений, осуществляющих методическое, информационно-методическое или научно-методическое сопровождение </w:t>
      </w:r>
      <w:hyperlink r:id="rId13" w:tooltip="Образовательная деятельность" w:history="1">
        <w:r w:rsidR="009911C8" w:rsidRPr="00177040">
          <w:rPr>
            <w:rFonts w:ascii="Times New Roman" w:hAnsi="Times New Roman"/>
            <w:sz w:val="28"/>
            <w:szCs w:val="28"/>
          </w:rPr>
          <w:t>образовательной деятельности</w:t>
        </w:r>
      </w:hyperlink>
      <w:r w:rsidR="009911C8" w:rsidRPr="00177040">
        <w:rPr>
          <w:rFonts w:ascii="Times New Roman" w:hAnsi="Times New Roman"/>
          <w:sz w:val="28"/>
          <w:szCs w:val="28"/>
        </w:rPr>
        <w:t>), ветераны педагогического труда, а также представители общественных организаций области.</w:t>
      </w:r>
    </w:p>
    <w:p w:rsidR="009911C8" w:rsidRPr="00177040" w:rsidRDefault="00623869" w:rsidP="001770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77040">
        <w:rPr>
          <w:rFonts w:ascii="Times New Roman" w:hAnsi="Times New Roman"/>
          <w:sz w:val="28"/>
          <w:szCs w:val="28"/>
        </w:rPr>
        <w:t>4</w:t>
      </w:r>
      <w:r w:rsidR="009911C8" w:rsidRPr="00177040">
        <w:rPr>
          <w:rFonts w:ascii="Times New Roman" w:hAnsi="Times New Roman"/>
          <w:sz w:val="28"/>
          <w:szCs w:val="28"/>
        </w:rPr>
        <w:t>.4</w:t>
      </w:r>
      <w:r w:rsidR="00177040">
        <w:rPr>
          <w:rFonts w:ascii="Times New Roman" w:hAnsi="Times New Roman"/>
          <w:sz w:val="28"/>
          <w:szCs w:val="28"/>
        </w:rPr>
        <w:t>. </w:t>
      </w:r>
      <w:r w:rsidR="009911C8" w:rsidRPr="00177040">
        <w:rPr>
          <w:rFonts w:ascii="Times New Roman" w:hAnsi="Times New Roman"/>
          <w:sz w:val="28"/>
          <w:szCs w:val="28"/>
        </w:rPr>
        <w:t>По результатам оценки представленных материалов в срок до </w:t>
      </w:r>
      <w:hyperlink r:id="rId14" w:tooltip="22 марта" w:history="1">
        <w:r w:rsidR="00E945D8" w:rsidRPr="00177040">
          <w:rPr>
            <w:rFonts w:ascii="Times New Roman" w:hAnsi="Times New Roman"/>
            <w:b/>
            <w:sz w:val="28"/>
            <w:szCs w:val="28"/>
          </w:rPr>
          <w:t>20</w:t>
        </w:r>
      </w:hyperlink>
      <w:r w:rsidR="009911C8" w:rsidRPr="00177040">
        <w:rPr>
          <w:rFonts w:ascii="Times New Roman" w:hAnsi="Times New Roman"/>
          <w:b/>
          <w:sz w:val="28"/>
          <w:szCs w:val="28"/>
        </w:rPr>
        <w:t xml:space="preserve"> января 2023</w:t>
      </w:r>
      <w:r w:rsidR="009911C8" w:rsidRPr="00177040">
        <w:rPr>
          <w:rFonts w:ascii="Times New Roman" w:hAnsi="Times New Roman"/>
          <w:sz w:val="28"/>
          <w:szCs w:val="28"/>
        </w:rPr>
        <w:t xml:space="preserve"> года выстраивается рейтинг участников конкурса заочного этапа конкурса. </w:t>
      </w:r>
      <w:r w:rsidR="00E945D8" w:rsidRPr="00177040">
        <w:rPr>
          <w:rFonts w:ascii="Times New Roman" w:hAnsi="Times New Roman"/>
          <w:sz w:val="28"/>
          <w:szCs w:val="28"/>
        </w:rPr>
        <w:t xml:space="preserve">Протокол оценивания </w:t>
      </w:r>
      <w:r w:rsidR="00002E5A" w:rsidRPr="00177040">
        <w:rPr>
          <w:rFonts w:ascii="Times New Roman" w:hAnsi="Times New Roman"/>
          <w:sz w:val="28"/>
          <w:szCs w:val="28"/>
        </w:rPr>
        <w:t>будет опубликован на сайте ИЦРО.</w:t>
      </w:r>
      <w:r w:rsidR="00E945D8" w:rsidRPr="00177040">
        <w:rPr>
          <w:rFonts w:ascii="Times New Roman" w:hAnsi="Times New Roman"/>
          <w:sz w:val="28"/>
          <w:szCs w:val="28"/>
        </w:rPr>
        <w:t xml:space="preserve"> </w:t>
      </w:r>
      <w:r w:rsidR="009911C8" w:rsidRPr="00177040">
        <w:rPr>
          <w:rFonts w:ascii="Times New Roman" w:hAnsi="Times New Roman"/>
          <w:b/>
          <w:sz w:val="28"/>
          <w:szCs w:val="28"/>
        </w:rPr>
        <w:t xml:space="preserve">10 </w:t>
      </w:r>
      <w:r w:rsidR="00002E5A" w:rsidRPr="00177040">
        <w:rPr>
          <w:rFonts w:ascii="Times New Roman" w:hAnsi="Times New Roman"/>
          <w:b/>
          <w:sz w:val="28"/>
          <w:szCs w:val="28"/>
        </w:rPr>
        <w:t xml:space="preserve">(десять) </w:t>
      </w:r>
      <w:r w:rsidR="009911C8" w:rsidRPr="00177040">
        <w:rPr>
          <w:rFonts w:ascii="Times New Roman" w:hAnsi="Times New Roman"/>
          <w:b/>
          <w:sz w:val="28"/>
          <w:szCs w:val="28"/>
        </w:rPr>
        <w:t>участников</w:t>
      </w:r>
      <w:r w:rsidR="009911C8" w:rsidRPr="00177040">
        <w:rPr>
          <w:rFonts w:ascii="Times New Roman" w:hAnsi="Times New Roman"/>
          <w:sz w:val="28"/>
          <w:szCs w:val="28"/>
        </w:rPr>
        <w:t xml:space="preserve"> с лучшими результатами </w:t>
      </w:r>
      <w:r w:rsidR="00E945D8" w:rsidRPr="00177040">
        <w:rPr>
          <w:rFonts w:ascii="Times New Roman" w:hAnsi="Times New Roman"/>
          <w:sz w:val="28"/>
          <w:szCs w:val="28"/>
        </w:rPr>
        <w:t>про</w:t>
      </w:r>
      <w:r w:rsidR="00002E5A" w:rsidRPr="00177040">
        <w:rPr>
          <w:rFonts w:ascii="Times New Roman" w:hAnsi="Times New Roman"/>
          <w:sz w:val="28"/>
          <w:szCs w:val="28"/>
        </w:rPr>
        <w:t>йдут далее, о чём получа</w:t>
      </w:r>
      <w:r w:rsidR="00E945D8" w:rsidRPr="00177040">
        <w:rPr>
          <w:rFonts w:ascii="Times New Roman" w:hAnsi="Times New Roman"/>
          <w:sz w:val="28"/>
          <w:szCs w:val="28"/>
        </w:rPr>
        <w:t>т уведомление на указанный в анкете контактный телефон (</w:t>
      </w:r>
      <w:proofErr w:type="spellStart"/>
      <w:r w:rsidR="00E945D8" w:rsidRPr="00177040">
        <w:rPr>
          <w:rFonts w:ascii="Times New Roman" w:hAnsi="Times New Roman"/>
          <w:sz w:val="28"/>
          <w:szCs w:val="28"/>
          <w:lang w:val="en-US"/>
        </w:rPr>
        <w:t>whatsApp</w:t>
      </w:r>
      <w:proofErr w:type="spellEnd"/>
      <w:r w:rsidR="00E945D8" w:rsidRPr="00177040">
        <w:rPr>
          <w:rFonts w:ascii="Times New Roman" w:hAnsi="Times New Roman"/>
          <w:sz w:val="28"/>
          <w:szCs w:val="28"/>
        </w:rPr>
        <w:t>).</w:t>
      </w:r>
    </w:p>
    <w:p w:rsidR="00002E5A" w:rsidRDefault="00623869" w:rsidP="0017704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77040">
        <w:rPr>
          <w:rFonts w:ascii="Times New Roman" w:hAnsi="Times New Roman"/>
          <w:sz w:val="28"/>
          <w:szCs w:val="28"/>
        </w:rPr>
        <w:t>4</w:t>
      </w:r>
      <w:r w:rsidR="00177040">
        <w:rPr>
          <w:rFonts w:ascii="Times New Roman" w:hAnsi="Times New Roman"/>
          <w:sz w:val="28"/>
          <w:szCs w:val="28"/>
        </w:rPr>
        <w:t>.5.</w:t>
      </w:r>
      <w:r w:rsidRPr="00177040">
        <w:rPr>
          <w:rFonts w:ascii="Times New Roman" w:hAnsi="Times New Roman"/>
          <w:sz w:val="28"/>
          <w:szCs w:val="28"/>
        </w:rPr>
        <w:t xml:space="preserve">Дополнительная информация по вопросам организации и проведения конкурса представляется по телефону: для школ 87058630999, для детских </w:t>
      </w:r>
      <w:r w:rsidR="00002E5A" w:rsidRPr="00177040">
        <w:rPr>
          <w:rFonts w:ascii="Times New Roman" w:hAnsi="Times New Roman"/>
          <w:sz w:val="28"/>
          <w:szCs w:val="28"/>
        </w:rPr>
        <w:t xml:space="preserve">садов 87009766535 </w:t>
      </w:r>
    </w:p>
    <w:p w:rsidR="00177040" w:rsidRDefault="00177040" w:rsidP="0017704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77040" w:rsidRPr="00177040" w:rsidRDefault="00177040" w:rsidP="0017704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D2F51" w:rsidRPr="00177040" w:rsidRDefault="00DD2F51" w:rsidP="0017704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7040">
        <w:rPr>
          <w:rFonts w:ascii="Times New Roman" w:hAnsi="Times New Roman"/>
          <w:b/>
          <w:sz w:val="28"/>
          <w:szCs w:val="28"/>
        </w:rPr>
        <w:t>Глава 5. Награждение</w:t>
      </w:r>
    </w:p>
    <w:p w:rsidR="00DD2F51" w:rsidRPr="00177040" w:rsidRDefault="00177040" w:rsidP="001770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DD2F51" w:rsidRPr="00177040">
        <w:rPr>
          <w:rFonts w:ascii="Times New Roman" w:hAnsi="Times New Roman"/>
          <w:sz w:val="28"/>
          <w:szCs w:val="28"/>
        </w:rPr>
        <w:t xml:space="preserve">Все участники </w:t>
      </w:r>
      <w:r w:rsidR="00DD2F51" w:rsidRPr="00177040">
        <w:rPr>
          <w:rFonts w:ascii="Times New Roman" w:hAnsi="Times New Roman"/>
          <w:sz w:val="28"/>
          <w:szCs w:val="28"/>
          <w:lang w:val="en-US"/>
        </w:rPr>
        <w:t>II</w:t>
      </w:r>
      <w:r w:rsidR="00FE164B" w:rsidRPr="00177040">
        <w:rPr>
          <w:rFonts w:ascii="Times New Roman" w:hAnsi="Times New Roman"/>
          <w:sz w:val="28"/>
          <w:szCs w:val="28"/>
        </w:rPr>
        <w:t xml:space="preserve"> раунда отборочного</w:t>
      </w:r>
      <w:r w:rsidR="00DD2F51" w:rsidRPr="00177040">
        <w:rPr>
          <w:rFonts w:ascii="Times New Roman" w:hAnsi="Times New Roman"/>
          <w:sz w:val="28"/>
          <w:szCs w:val="28"/>
        </w:rPr>
        <w:t xml:space="preserve"> этапа</w:t>
      </w:r>
      <w:r w:rsidR="00FE164B" w:rsidRPr="00177040">
        <w:rPr>
          <w:rFonts w:ascii="Times New Roman" w:hAnsi="Times New Roman"/>
          <w:sz w:val="28"/>
          <w:szCs w:val="28"/>
        </w:rPr>
        <w:t xml:space="preserve"> </w:t>
      </w:r>
      <w:r w:rsidR="00481007" w:rsidRPr="00177040">
        <w:rPr>
          <w:rFonts w:ascii="Times New Roman" w:hAnsi="Times New Roman"/>
          <w:sz w:val="28"/>
          <w:szCs w:val="28"/>
        </w:rPr>
        <w:t xml:space="preserve">(от эссе и </w:t>
      </w:r>
      <w:r w:rsidR="00FE164B" w:rsidRPr="00177040">
        <w:rPr>
          <w:rFonts w:ascii="Times New Roman" w:hAnsi="Times New Roman"/>
          <w:sz w:val="28"/>
          <w:szCs w:val="28"/>
        </w:rPr>
        <w:t>далее</w:t>
      </w:r>
      <w:r w:rsidR="00481007" w:rsidRPr="00177040">
        <w:rPr>
          <w:rFonts w:ascii="Times New Roman" w:hAnsi="Times New Roman"/>
          <w:sz w:val="28"/>
          <w:szCs w:val="28"/>
        </w:rPr>
        <w:t>)</w:t>
      </w:r>
      <w:r w:rsidR="00DD2F51" w:rsidRPr="00177040">
        <w:rPr>
          <w:rFonts w:ascii="Times New Roman" w:hAnsi="Times New Roman"/>
          <w:sz w:val="28"/>
          <w:szCs w:val="28"/>
        </w:rPr>
        <w:t xml:space="preserve"> получат сертификаты областного конкурса молодых руководителей.</w:t>
      </w:r>
    </w:p>
    <w:p w:rsidR="00DD2F51" w:rsidRPr="00177040" w:rsidRDefault="00177040" w:rsidP="001770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DD2F51" w:rsidRPr="00177040">
        <w:rPr>
          <w:rFonts w:ascii="Times New Roman" w:hAnsi="Times New Roman"/>
          <w:sz w:val="28"/>
          <w:szCs w:val="28"/>
        </w:rPr>
        <w:t>Среди финалистов в интеллектуальном состязании определятся победители в следующем порядке:</w:t>
      </w:r>
    </w:p>
    <w:p w:rsidR="00DD2F51" w:rsidRPr="00177040" w:rsidRDefault="00DD2F51" w:rsidP="001770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77040">
        <w:rPr>
          <w:rFonts w:ascii="Times New Roman" w:hAnsi="Times New Roman"/>
          <w:sz w:val="28"/>
          <w:szCs w:val="28"/>
        </w:rPr>
        <w:t>-Гран-при - «Мега лидер образования Павлодарской области»;</w:t>
      </w:r>
    </w:p>
    <w:p w:rsidR="00DD2F51" w:rsidRPr="00177040" w:rsidRDefault="00DD2F51" w:rsidP="001770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77040">
        <w:rPr>
          <w:rFonts w:ascii="Times New Roman" w:hAnsi="Times New Roman"/>
          <w:sz w:val="28"/>
          <w:szCs w:val="28"/>
        </w:rPr>
        <w:t>-Первое место - «Супер лидер образования Павлодарской области»»</w:t>
      </w:r>
    </w:p>
    <w:p w:rsidR="00DD2F51" w:rsidRPr="00177040" w:rsidRDefault="00DD2F51" w:rsidP="001770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77040">
        <w:rPr>
          <w:rFonts w:ascii="Times New Roman" w:hAnsi="Times New Roman"/>
          <w:sz w:val="28"/>
          <w:szCs w:val="28"/>
        </w:rPr>
        <w:t>-Второе место- «Топ-лидер образования Павлодарской области»;</w:t>
      </w:r>
    </w:p>
    <w:p w:rsidR="00DD2F51" w:rsidRPr="00177040" w:rsidRDefault="00DD2F51" w:rsidP="001770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77040">
        <w:rPr>
          <w:rFonts w:ascii="Times New Roman" w:hAnsi="Times New Roman"/>
          <w:sz w:val="28"/>
          <w:szCs w:val="28"/>
        </w:rPr>
        <w:t xml:space="preserve">-Третье место </w:t>
      </w:r>
      <w:proofErr w:type="gramStart"/>
      <w:r w:rsidRPr="00177040">
        <w:rPr>
          <w:rFonts w:ascii="Times New Roman" w:hAnsi="Times New Roman"/>
          <w:sz w:val="28"/>
          <w:szCs w:val="28"/>
        </w:rPr>
        <w:t>–«</w:t>
      </w:r>
      <w:proofErr w:type="gramEnd"/>
      <w:r w:rsidRPr="00177040">
        <w:rPr>
          <w:rFonts w:ascii="Times New Roman" w:hAnsi="Times New Roman"/>
          <w:sz w:val="28"/>
          <w:szCs w:val="28"/>
        </w:rPr>
        <w:t>Лидер образования Павлодарской области».</w:t>
      </w:r>
    </w:p>
    <w:p w:rsidR="009F7A32" w:rsidRPr="00177040" w:rsidRDefault="009F7A32" w:rsidP="0017704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002E5A" w:rsidRPr="00177040" w:rsidRDefault="00002E5A" w:rsidP="0017704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002E5A" w:rsidRDefault="00002E5A" w:rsidP="00177040">
      <w:pPr>
        <w:pStyle w:val="a3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177040" w:rsidRDefault="00177040" w:rsidP="00177040">
      <w:pPr>
        <w:pStyle w:val="a3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177040" w:rsidRDefault="00177040" w:rsidP="00177040">
      <w:pPr>
        <w:pStyle w:val="a3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177040" w:rsidRDefault="00177040" w:rsidP="00177040">
      <w:pPr>
        <w:pStyle w:val="a3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177040" w:rsidRDefault="00177040" w:rsidP="00177040">
      <w:pPr>
        <w:pStyle w:val="a3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177040" w:rsidRDefault="00177040" w:rsidP="00177040">
      <w:pPr>
        <w:pStyle w:val="a3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177040" w:rsidRDefault="00177040" w:rsidP="00177040">
      <w:pPr>
        <w:pStyle w:val="a3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177040" w:rsidRDefault="00177040" w:rsidP="00177040">
      <w:pPr>
        <w:pStyle w:val="a3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177040" w:rsidRPr="00177040" w:rsidRDefault="00177040" w:rsidP="00177040">
      <w:pPr>
        <w:pStyle w:val="a3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002E5A" w:rsidRPr="00177040" w:rsidRDefault="00002E5A" w:rsidP="0017704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187BB0" w:rsidRPr="00177040" w:rsidRDefault="00FB7244" w:rsidP="00177040">
      <w:pPr>
        <w:pStyle w:val="a3"/>
        <w:jc w:val="right"/>
        <w:rPr>
          <w:rFonts w:ascii="Times New Roman" w:hAnsi="Times New Roman"/>
          <w:b/>
          <w:bCs/>
          <w:sz w:val="28"/>
          <w:szCs w:val="28"/>
        </w:rPr>
      </w:pPr>
      <w:r w:rsidRPr="00177040">
        <w:rPr>
          <w:rFonts w:ascii="Times New Roman" w:hAnsi="Times New Roman"/>
          <w:b/>
          <w:bCs/>
          <w:sz w:val="28"/>
          <w:szCs w:val="28"/>
        </w:rPr>
        <w:lastRenderedPageBreak/>
        <w:t>Приложение 1</w:t>
      </w:r>
    </w:p>
    <w:p w:rsidR="00187BB0" w:rsidRPr="00177040" w:rsidRDefault="00187BB0" w:rsidP="0017704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177040" w:rsidRDefault="00FB7244" w:rsidP="00177040">
      <w:pPr>
        <w:pStyle w:val="a3"/>
        <w:jc w:val="right"/>
        <w:rPr>
          <w:rFonts w:ascii="Times New Roman" w:hAnsi="Times New Roman"/>
          <w:bCs/>
          <w:sz w:val="28"/>
          <w:szCs w:val="28"/>
          <w:lang w:val="kk-KZ"/>
        </w:rPr>
      </w:pPr>
      <w:r w:rsidRPr="00177040">
        <w:rPr>
          <w:rFonts w:ascii="Times New Roman" w:hAnsi="Times New Roman"/>
          <w:bCs/>
          <w:sz w:val="28"/>
          <w:szCs w:val="28"/>
        </w:rPr>
        <w:t xml:space="preserve"> </w:t>
      </w:r>
      <w:r w:rsidR="00187BB0" w:rsidRPr="00177040">
        <w:rPr>
          <w:rFonts w:ascii="Times New Roman" w:hAnsi="Times New Roman"/>
          <w:bCs/>
          <w:sz w:val="28"/>
          <w:szCs w:val="28"/>
        </w:rPr>
        <w:t>КГУ</w:t>
      </w:r>
      <w:r w:rsidRPr="00177040">
        <w:rPr>
          <w:rFonts w:ascii="Times New Roman" w:hAnsi="Times New Roman"/>
          <w:bCs/>
          <w:sz w:val="28"/>
          <w:szCs w:val="28"/>
        </w:rPr>
        <w:t xml:space="preserve"> «</w:t>
      </w:r>
      <w:r w:rsidR="00187BB0" w:rsidRPr="00177040">
        <w:rPr>
          <w:rFonts w:ascii="Times New Roman" w:hAnsi="Times New Roman"/>
          <w:bCs/>
          <w:sz w:val="28"/>
          <w:szCs w:val="28"/>
        </w:rPr>
        <w:t xml:space="preserve">Инновационный центр </w:t>
      </w:r>
      <w:r w:rsidRPr="00177040">
        <w:rPr>
          <w:rFonts w:ascii="Times New Roman" w:hAnsi="Times New Roman"/>
          <w:bCs/>
          <w:sz w:val="28"/>
          <w:szCs w:val="28"/>
        </w:rPr>
        <w:t>развития образования</w:t>
      </w:r>
      <w:r w:rsidR="00177040">
        <w:rPr>
          <w:rFonts w:ascii="Times New Roman" w:hAnsi="Times New Roman"/>
          <w:bCs/>
          <w:sz w:val="28"/>
          <w:szCs w:val="28"/>
          <w:lang w:val="kk-KZ"/>
        </w:rPr>
        <w:t>»</w:t>
      </w:r>
    </w:p>
    <w:p w:rsidR="00FB7244" w:rsidRPr="00177040" w:rsidRDefault="00177040" w:rsidP="00177040">
      <w:pPr>
        <w:pStyle w:val="a3"/>
        <w:jc w:val="right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 управления образования Павлодарской области</w:t>
      </w:r>
    </w:p>
    <w:p w:rsidR="00FB7244" w:rsidRPr="00177040" w:rsidRDefault="00187BB0" w:rsidP="00177040">
      <w:pPr>
        <w:pStyle w:val="a3"/>
        <w:jc w:val="both"/>
        <w:rPr>
          <w:rFonts w:ascii="Times New Roman" w:hAnsi="Times New Roman"/>
          <w:color w:val="FFFFFF"/>
          <w:spacing w:val="2"/>
          <w:sz w:val="28"/>
          <w:szCs w:val="28"/>
        </w:rPr>
      </w:pPr>
      <w:r w:rsidRPr="00177040">
        <w:rPr>
          <w:rFonts w:ascii="Times New Roman" w:hAnsi="Times New Roman"/>
          <w:color w:val="FFFFFF"/>
          <w:spacing w:val="2"/>
          <w:sz w:val="28"/>
          <w:szCs w:val="28"/>
        </w:rPr>
        <w:t>Реклам</w:t>
      </w:r>
    </w:p>
    <w:p w:rsidR="00FB7244" w:rsidRPr="00177040" w:rsidRDefault="00FB7244" w:rsidP="0017704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77040">
        <w:rPr>
          <w:rFonts w:ascii="Times New Roman" w:hAnsi="Times New Roman"/>
          <w:sz w:val="28"/>
          <w:szCs w:val="28"/>
        </w:rPr>
        <w:t>___________________________________________</w:t>
      </w:r>
    </w:p>
    <w:p w:rsidR="00FB7244" w:rsidRPr="00177040" w:rsidRDefault="00FB7244" w:rsidP="0017704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77040">
        <w:rPr>
          <w:rFonts w:ascii="Times New Roman" w:hAnsi="Times New Roman"/>
          <w:sz w:val="28"/>
          <w:szCs w:val="28"/>
        </w:rPr>
        <w:t>(ФИО лица</w:t>
      </w:r>
      <w:r w:rsidR="003A4128" w:rsidRPr="00177040">
        <w:rPr>
          <w:rFonts w:ascii="Times New Roman" w:hAnsi="Times New Roman"/>
          <w:sz w:val="28"/>
          <w:szCs w:val="28"/>
        </w:rPr>
        <w:t>,</w:t>
      </w:r>
      <w:r w:rsidR="00187BB0" w:rsidRPr="00177040">
        <w:rPr>
          <w:rFonts w:ascii="Times New Roman" w:hAnsi="Times New Roman"/>
          <w:sz w:val="28"/>
          <w:szCs w:val="28"/>
        </w:rPr>
        <w:t xml:space="preserve"> </w:t>
      </w:r>
      <w:r w:rsidRPr="00177040">
        <w:rPr>
          <w:rFonts w:ascii="Times New Roman" w:hAnsi="Times New Roman"/>
          <w:sz w:val="28"/>
          <w:szCs w:val="28"/>
        </w:rPr>
        <w:t>подающего документы для участия в конкурсе</w:t>
      </w:r>
      <w:r w:rsidR="002C1641" w:rsidRPr="0017704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2C1641" w:rsidRPr="00177040">
        <w:rPr>
          <w:rFonts w:ascii="Times New Roman" w:hAnsi="Times New Roman"/>
          <w:sz w:val="28"/>
          <w:szCs w:val="28"/>
        </w:rPr>
        <w:t>Р.п</w:t>
      </w:r>
      <w:proofErr w:type="spellEnd"/>
      <w:r w:rsidR="002C1641" w:rsidRPr="00177040">
        <w:rPr>
          <w:rFonts w:ascii="Times New Roman" w:hAnsi="Times New Roman"/>
          <w:sz w:val="28"/>
          <w:szCs w:val="28"/>
        </w:rPr>
        <w:t>.</w:t>
      </w:r>
      <w:r w:rsidRPr="00177040">
        <w:rPr>
          <w:rFonts w:ascii="Times New Roman" w:hAnsi="Times New Roman"/>
          <w:sz w:val="28"/>
          <w:szCs w:val="28"/>
        </w:rPr>
        <w:t>)</w:t>
      </w:r>
    </w:p>
    <w:p w:rsidR="003A4128" w:rsidRPr="00177040" w:rsidRDefault="003A4128" w:rsidP="001770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7244" w:rsidRDefault="00177040" w:rsidP="00177040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77040">
        <w:rPr>
          <w:rFonts w:ascii="Times New Roman" w:hAnsi="Times New Roman"/>
          <w:b/>
          <w:sz w:val="28"/>
          <w:szCs w:val="28"/>
        </w:rPr>
        <w:t>З</w:t>
      </w:r>
      <w:r w:rsidR="00FB7244" w:rsidRPr="00177040">
        <w:rPr>
          <w:rFonts w:ascii="Times New Roman" w:hAnsi="Times New Roman"/>
          <w:b/>
          <w:sz w:val="28"/>
          <w:szCs w:val="28"/>
        </w:rPr>
        <w:t>аявление</w:t>
      </w:r>
    </w:p>
    <w:p w:rsidR="00177040" w:rsidRPr="00177040" w:rsidRDefault="00177040" w:rsidP="00177040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B7244" w:rsidRDefault="003A4128" w:rsidP="0017704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77040">
        <w:rPr>
          <w:rFonts w:ascii="Times New Roman" w:hAnsi="Times New Roman"/>
          <w:color w:val="151515"/>
          <w:sz w:val="28"/>
          <w:szCs w:val="28"/>
          <w:shd w:val="clear" w:color="auto" w:fill="FFFFFF"/>
        </w:rPr>
        <w:t>Прошу допустить меня к участию в конкурсе</w:t>
      </w:r>
      <w:r w:rsidR="00FB7244" w:rsidRPr="00177040">
        <w:rPr>
          <w:rFonts w:ascii="Times New Roman" w:hAnsi="Times New Roman"/>
          <w:sz w:val="28"/>
          <w:szCs w:val="28"/>
        </w:rPr>
        <w:t xml:space="preserve"> молодых руководителей </w:t>
      </w:r>
      <w:r w:rsidRPr="00177040">
        <w:rPr>
          <w:rFonts w:ascii="Times New Roman" w:hAnsi="Times New Roman"/>
          <w:sz w:val="28"/>
          <w:szCs w:val="28"/>
        </w:rPr>
        <w:t xml:space="preserve">организаций </w:t>
      </w:r>
      <w:r w:rsidR="00FB7244" w:rsidRPr="00177040">
        <w:rPr>
          <w:rFonts w:ascii="Times New Roman" w:hAnsi="Times New Roman"/>
          <w:sz w:val="28"/>
          <w:szCs w:val="28"/>
        </w:rPr>
        <w:t>образова</w:t>
      </w:r>
      <w:r w:rsidRPr="00177040">
        <w:rPr>
          <w:rFonts w:ascii="Times New Roman" w:hAnsi="Times New Roman"/>
          <w:sz w:val="28"/>
          <w:szCs w:val="28"/>
        </w:rPr>
        <w:t xml:space="preserve">ния </w:t>
      </w:r>
      <w:r w:rsidR="00FB7244" w:rsidRPr="00177040">
        <w:rPr>
          <w:rFonts w:ascii="Times New Roman" w:hAnsi="Times New Roman"/>
          <w:sz w:val="28"/>
          <w:szCs w:val="28"/>
        </w:rPr>
        <w:t>«</w:t>
      </w:r>
      <w:r w:rsidR="00187BB0" w:rsidRPr="00177040">
        <w:rPr>
          <w:rFonts w:ascii="Times New Roman" w:hAnsi="Times New Roman"/>
          <w:sz w:val="28"/>
          <w:szCs w:val="28"/>
        </w:rPr>
        <w:t>Я-лидер формальный и неформальный</w:t>
      </w:r>
      <w:r w:rsidR="00FB7244" w:rsidRPr="00177040">
        <w:rPr>
          <w:rFonts w:ascii="Times New Roman" w:hAnsi="Times New Roman"/>
          <w:sz w:val="28"/>
          <w:szCs w:val="28"/>
        </w:rPr>
        <w:t>».</w:t>
      </w:r>
      <w:r w:rsidRPr="00177040">
        <w:rPr>
          <w:rFonts w:ascii="Times New Roman" w:hAnsi="Times New Roman"/>
          <w:sz w:val="28"/>
          <w:szCs w:val="28"/>
        </w:rPr>
        <w:t xml:space="preserve"> </w:t>
      </w:r>
    </w:p>
    <w:p w:rsidR="00177040" w:rsidRPr="00177040" w:rsidRDefault="00177040" w:rsidP="00177040">
      <w:pPr>
        <w:pStyle w:val="a3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FB7244" w:rsidRPr="00177040" w:rsidRDefault="00FB7244" w:rsidP="0017704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77040">
        <w:rPr>
          <w:rFonts w:ascii="Times New Roman" w:hAnsi="Times New Roman"/>
          <w:sz w:val="28"/>
          <w:szCs w:val="28"/>
        </w:rPr>
        <w:t>____________________/ ____________________________/</w:t>
      </w:r>
    </w:p>
    <w:p w:rsidR="00FB7244" w:rsidRPr="00177040" w:rsidRDefault="00FB7244" w:rsidP="0017704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77040">
        <w:rPr>
          <w:rFonts w:ascii="Times New Roman" w:hAnsi="Times New Roman"/>
          <w:sz w:val="28"/>
          <w:szCs w:val="28"/>
        </w:rPr>
        <w:t xml:space="preserve">(подпись) </w:t>
      </w:r>
      <w:r w:rsidR="003A4128" w:rsidRPr="00177040">
        <w:rPr>
          <w:rFonts w:ascii="Times New Roman" w:hAnsi="Times New Roman"/>
          <w:sz w:val="28"/>
          <w:szCs w:val="28"/>
        </w:rPr>
        <w:t xml:space="preserve">                 </w:t>
      </w:r>
      <w:r w:rsidRPr="00177040">
        <w:rPr>
          <w:rFonts w:ascii="Times New Roman" w:hAnsi="Times New Roman"/>
          <w:sz w:val="28"/>
          <w:szCs w:val="28"/>
        </w:rPr>
        <w:t>расшифровка подписи (ФИО)</w:t>
      </w:r>
    </w:p>
    <w:p w:rsidR="00FB7244" w:rsidRPr="00177040" w:rsidRDefault="00FB7244" w:rsidP="0017704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77040">
        <w:rPr>
          <w:rFonts w:ascii="Times New Roman" w:hAnsi="Times New Roman"/>
          <w:sz w:val="28"/>
          <w:szCs w:val="28"/>
        </w:rPr>
        <w:t>«___»_________ 20</w:t>
      </w:r>
      <w:r w:rsidR="00187BB0" w:rsidRPr="00177040">
        <w:rPr>
          <w:rFonts w:ascii="Times New Roman" w:hAnsi="Times New Roman"/>
          <w:sz w:val="28"/>
          <w:szCs w:val="28"/>
        </w:rPr>
        <w:t xml:space="preserve">23 </w:t>
      </w:r>
      <w:r w:rsidRPr="00177040">
        <w:rPr>
          <w:rFonts w:ascii="Times New Roman" w:hAnsi="Times New Roman"/>
          <w:sz w:val="28"/>
          <w:szCs w:val="28"/>
        </w:rPr>
        <w:t>год</w:t>
      </w:r>
    </w:p>
    <w:p w:rsidR="00444BAD" w:rsidRPr="00177040" w:rsidRDefault="00444BAD" w:rsidP="001770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7040" w:rsidRDefault="00177040" w:rsidP="00177040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77040" w:rsidRDefault="00177040" w:rsidP="00177040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77040" w:rsidRDefault="00177040" w:rsidP="00177040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C1641" w:rsidRPr="00177040" w:rsidRDefault="00FB7244" w:rsidP="00177040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177040">
        <w:rPr>
          <w:rFonts w:ascii="Times New Roman" w:hAnsi="Times New Roman"/>
          <w:b/>
          <w:sz w:val="28"/>
          <w:szCs w:val="28"/>
        </w:rPr>
        <w:t>Приложение 2</w:t>
      </w:r>
    </w:p>
    <w:p w:rsidR="002C1641" w:rsidRPr="00177040" w:rsidRDefault="002C1641" w:rsidP="001770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347" w:type="dxa"/>
        <w:tblInd w:w="-4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6"/>
        <w:gridCol w:w="7460"/>
        <w:gridCol w:w="425"/>
        <w:gridCol w:w="2183"/>
        <w:gridCol w:w="743"/>
        <w:gridCol w:w="50"/>
        <w:gridCol w:w="50"/>
        <w:gridCol w:w="50"/>
        <w:gridCol w:w="50"/>
        <w:gridCol w:w="50"/>
        <w:gridCol w:w="50"/>
        <w:gridCol w:w="50"/>
      </w:tblGrid>
      <w:tr w:rsidR="00FB7244" w:rsidRPr="00177040" w:rsidTr="009E6170">
        <w:trPr>
          <w:gridAfter w:val="9"/>
          <w:wAfter w:w="3276" w:type="dxa"/>
          <w:trHeight w:val="469"/>
        </w:trPr>
        <w:tc>
          <w:tcPr>
            <w:tcW w:w="100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244" w:rsidRPr="00177040" w:rsidRDefault="00FB7244" w:rsidP="0017704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7040">
              <w:rPr>
                <w:rFonts w:ascii="Times New Roman" w:hAnsi="Times New Roman"/>
                <w:b/>
                <w:sz w:val="28"/>
                <w:szCs w:val="28"/>
              </w:rPr>
              <w:t>Анкета руководителя</w:t>
            </w:r>
            <w:r w:rsidR="002C1641" w:rsidRPr="00177040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организации  образования</w:t>
            </w:r>
          </w:p>
        </w:tc>
      </w:tr>
      <w:tr w:rsidR="00FB7244" w:rsidRPr="00177040" w:rsidTr="009E6170">
        <w:trPr>
          <w:gridAfter w:val="9"/>
          <w:wAfter w:w="3276" w:type="dxa"/>
          <w:trHeight w:val="468"/>
        </w:trPr>
        <w:tc>
          <w:tcPr>
            <w:tcW w:w="100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244" w:rsidRPr="00177040" w:rsidRDefault="002C1641" w:rsidP="001770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040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BB54D7" w:rsidRPr="00177040">
              <w:rPr>
                <w:rFonts w:ascii="Times New Roman" w:hAnsi="Times New Roman"/>
                <w:sz w:val="28"/>
                <w:szCs w:val="28"/>
              </w:rPr>
              <w:t xml:space="preserve">ОО </w:t>
            </w:r>
            <w:r w:rsidRPr="00177040">
              <w:rPr>
                <w:rFonts w:ascii="Times New Roman" w:hAnsi="Times New Roman"/>
                <w:sz w:val="28"/>
                <w:szCs w:val="28"/>
              </w:rPr>
              <w:t>(согласно НОБД)</w:t>
            </w:r>
          </w:p>
        </w:tc>
      </w:tr>
      <w:tr w:rsidR="002C1641" w:rsidRPr="00177040" w:rsidTr="009E6170">
        <w:trPr>
          <w:gridAfter w:val="9"/>
          <w:wAfter w:w="3276" w:type="dxa"/>
          <w:trHeight w:val="193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641" w:rsidRPr="00177040" w:rsidRDefault="002C1641" w:rsidP="001770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040">
              <w:rPr>
                <w:rFonts w:ascii="Times New Roman" w:hAnsi="Times New Roman"/>
                <w:sz w:val="28"/>
                <w:szCs w:val="28"/>
              </w:rPr>
              <w:t>1. Фамилия</w:t>
            </w:r>
          </w:p>
        </w:tc>
        <w:tc>
          <w:tcPr>
            <w:tcW w:w="78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641" w:rsidRPr="00177040" w:rsidRDefault="002C1641" w:rsidP="001770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641" w:rsidRPr="00177040" w:rsidTr="009E6170">
        <w:trPr>
          <w:gridAfter w:val="9"/>
          <w:wAfter w:w="3276" w:type="dxa"/>
          <w:trHeight w:val="193"/>
        </w:trPr>
        <w:tc>
          <w:tcPr>
            <w:tcW w:w="21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641" w:rsidRPr="00177040" w:rsidRDefault="002C1641" w:rsidP="001770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040">
              <w:rPr>
                <w:rFonts w:ascii="Times New Roman" w:hAnsi="Times New Roman"/>
                <w:sz w:val="28"/>
                <w:szCs w:val="28"/>
              </w:rPr>
              <w:t>2. Имя</w:t>
            </w:r>
          </w:p>
        </w:tc>
        <w:tc>
          <w:tcPr>
            <w:tcW w:w="78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641" w:rsidRPr="00177040" w:rsidRDefault="002C1641" w:rsidP="001770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641" w:rsidRPr="00177040" w:rsidTr="009E6170">
        <w:trPr>
          <w:gridAfter w:val="9"/>
          <w:wAfter w:w="3276" w:type="dxa"/>
          <w:trHeight w:val="193"/>
        </w:trPr>
        <w:tc>
          <w:tcPr>
            <w:tcW w:w="21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41" w:rsidRPr="00177040" w:rsidRDefault="002C1641" w:rsidP="001770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040">
              <w:rPr>
                <w:rFonts w:ascii="Times New Roman" w:hAnsi="Times New Roman"/>
                <w:sz w:val="28"/>
                <w:szCs w:val="28"/>
              </w:rPr>
              <w:t>3. Отчество</w:t>
            </w:r>
          </w:p>
        </w:tc>
        <w:tc>
          <w:tcPr>
            <w:tcW w:w="78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41" w:rsidRPr="00177040" w:rsidRDefault="002C1641" w:rsidP="001770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641" w:rsidRPr="00177040" w:rsidTr="009E6170">
        <w:trPr>
          <w:gridAfter w:val="9"/>
          <w:wAfter w:w="3276" w:type="dxa"/>
          <w:trHeight w:val="193"/>
        </w:trPr>
        <w:tc>
          <w:tcPr>
            <w:tcW w:w="21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41" w:rsidRPr="00177040" w:rsidRDefault="002C1641" w:rsidP="001770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040">
              <w:rPr>
                <w:rFonts w:ascii="Times New Roman" w:hAnsi="Times New Roman"/>
                <w:sz w:val="28"/>
                <w:szCs w:val="28"/>
              </w:rPr>
              <w:t xml:space="preserve">4. адрес ОО </w:t>
            </w:r>
          </w:p>
        </w:tc>
        <w:tc>
          <w:tcPr>
            <w:tcW w:w="78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41" w:rsidRPr="00177040" w:rsidRDefault="002C1641" w:rsidP="001770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641" w:rsidRPr="00177040" w:rsidTr="009E6170">
        <w:trPr>
          <w:gridAfter w:val="9"/>
          <w:wAfter w:w="3276" w:type="dxa"/>
          <w:trHeight w:val="193"/>
        </w:trPr>
        <w:tc>
          <w:tcPr>
            <w:tcW w:w="21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41" w:rsidRPr="00177040" w:rsidRDefault="002C1641" w:rsidP="001770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040">
              <w:rPr>
                <w:rFonts w:ascii="Times New Roman" w:hAnsi="Times New Roman"/>
                <w:sz w:val="28"/>
                <w:szCs w:val="28"/>
              </w:rPr>
              <w:t>5. Образование</w:t>
            </w:r>
          </w:p>
        </w:tc>
        <w:tc>
          <w:tcPr>
            <w:tcW w:w="78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41" w:rsidRPr="00177040" w:rsidRDefault="002C1641" w:rsidP="001770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641" w:rsidRPr="00177040" w:rsidTr="009E6170">
        <w:trPr>
          <w:gridAfter w:val="9"/>
          <w:wAfter w:w="3276" w:type="dxa"/>
          <w:trHeight w:val="193"/>
        </w:trPr>
        <w:tc>
          <w:tcPr>
            <w:tcW w:w="21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41" w:rsidRPr="00177040" w:rsidRDefault="002C1641" w:rsidP="001770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040">
              <w:rPr>
                <w:rFonts w:ascii="Times New Roman" w:hAnsi="Times New Roman"/>
                <w:sz w:val="28"/>
                <w:szCs w:val="28"/>
              </w:rPr>
              <w:t xml:space="preserve">6. Стаж </w:t>
            </w:r>
            <w:r w:rsidR="00EC73E7" w:rsidRPr="00177040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78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41" w:rsidRPr="00177040" w:rsidRDefault="002C1641" w:rsidP="001770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3E7" w:rsidRPr="00177040" w:rsidTr="009E6170">
        <w:trPr>
          <w:gridAfter w:val="9"/>
          <w:wAfter w:w="3276" w:type="dxa"/>
          <w:trHeight w:val="193"/>
        </w:trPr>
        <w:tc>
          <w:tcPr>
            <w:tcW w:w="21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E7" w:rsidRPr="00177040" w:rsidRDefault="00EC73E7" w:rsidP="001770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040">
              <w:rPr>
                <w:rFonts w:ascii="Times New Roman" w:hAnsi="Times New Roman"/>
                <w:sz w:val="28"/>
                <w:szCs w:val="28"/>
              </w:rPr>
              <w:t>7. Контактный</w:t>
            </w:r>
            <w:r w:rsidR="00A21C06" w:rsidRPr="00177040">
              <w:rPr>
                <w:rFonts w:ascii="Times New Roman" w:hAnsi="Times New Roman"/>
                <w:sz w:val="28"/>
                <w:szCs w:val="28"/>
              </w:rPr>
              <w:t xml:space="preserve"> телефон (</w:t>
            </w:r>
            <w:proofErr w:type="spellStart"/>
            <w:r w:rsidR="00BB54D7" w:rsidRPr="00177040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A21C06" w:rsidRPr="0017704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8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E7" w:rsidRPr="00177040" w:rsidRDefault="00EC73E7" w:rsidP="001770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244" w:rsidRPr="00177040" w:rsidTr="009E6170">
        <w:tc>
          <w:tcPr>
            <w:tcW w:w="2186" w:type="dxa"/>
            <w:vAlign w:val="center"/>
            <w:hideMark/>
          </w:tcPr>
          <w:p w:rsidR="00FB7244" w:rsidRPr="00177040" w:rsidRDefault="00FB7244" w:rsidP="001770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D84" w:rsidRPr="00177040" w:rsidRDefault="00381D84" w:rsidP="001770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3881" w:rsidRPr="00177040" w:rsidRDefault="00FA3881" w:rsidP="001770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3881" w:rsidRPr="00177040" w:rsidRDefault="00FA3881" w:rsidP="001770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3881" w:rsidRPr="00177040" w:rsidRDefault="00FA3881" w:rsidP="001770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1D84" w:rsidRPr="00177040" w:rsidRDefault="00381D84" w:rsidP="001770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0" w:type="dxa"/>
            <w:vAlign w:val="center"/>
            <w:hideMark/>
          </w:tcPr>
          <w:p w:rsidR="00FA3881" w:rsidRPr="00177040" w:rsidRDefault="00FA3881" w:rsidP="001770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3881" w:rsidRPr="00177040" w:rsidRDefault="00FA3881" w:rsidP="001770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3881" w:rsidRDefault="00FA3881" w:rsidP="001770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77040" w:rsidRDefault="00177040" w:rsidP="001770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77040" w:rsidRDefault="00177040" w:rsidP="001770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77040" w:rsidRDefault="00177040" w:rsidP="001770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77040" w:rsidRDefault="00177040" w:rsidP="001770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77040" w:rsidRDefault="00177040" w:rsidP="001770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77040" w:rsidRPr="00177040" w:rsidRDefault="00177040" w:rsidP="001770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A3881" w:rsidRPr="00177040" w:rsidRDefault="00FA3881" w:rsidP="001770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244" w:rsidRDefault="00FA3881" w:rsidP="00177040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77040">
              <w:rPr>
                <w:rFonts w:ascii="Times New Roman" w:hAnsi="Times New Roman"/>
                <w:b/>
                <w:sz w:val="28"/>
                <w:szCs w:val="28"/>
              </w:rPr>
              <w:t xml:space="preserve">             Приложение 3</w:t>
            </w:r>
          </w:p>
          <w:p w:rsidR="00177040" w:rsidRPr="00177040" w:rsidRDefault="00177040" w:rsidP="00177040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08" w:type="dxa"/>
            <w:gridSpan w:val="2"/>
            <w:vAlign w:val="center"/>
            <w:hideMark/>
          </w:tcPr>
          <w:p w:rsidR="00FB7244" w:rsidRPr="00177040" w:rsidRDefault="00FB7244" w:rsidP="001770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  <w:hideMark/>
          </w:tcPr>
          <w:p w:rsidR="00FB7244" w:rsidRPr="00177040" w:rsidRDefault="00FB7244" w:rsidP="001770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vAlign w:val="center"/>
            <w:hideMark/>
          </w:tcPr>
          <w:p w:rsidR="00FB7244" w:rsidRPr="00177040" w:rsidRDefault="00FB7244" w:rsidP="001770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vAlign w:val="center"/>
            <w:hideMark/>
          </w:tcPr>
          <w:p w:rsidR="00FB7244" w:rsidRPr="00177040" w:rsidRDefault="00FB7244" w:rsidP="001770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vAlign w:val="center"/>
            <w:hideMark/>
          </w:tcPr>
          <w:p w:rsidR="00FB7244" w:rsidRPr="00177040" w:rsidRDefault="00FB7244" w:rsidP="001770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vAlign w:val="center"/>
            <w:hideMark/>
          </w:tcPr>
          <w:p w:rsidR="00FB7244" w:rsidRPr="00177040" w:rsidRDefault="00FB7244" w:rsidP="001770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vAlign w:val="center"/>
            <w:hideMark/>
          </w:tcPr>
          <w:p w:rsidR="00FB7244" w:rsidRPr="00177040" w:rsidRDefault="00FB7244" w:rsidP="001770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vAlign w:val="center"/>
            <w:hideMark/>
          </w:tcPr>
          <w:p w:rsidR="00FB7244" w:rsidRPr="00177040" w:rsidRDefault="00FB7244" w:rsidP="001770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" w:type="dxa"/>
            <w:vAlign w:val="center"/>
            <w:hideMark/>
          </w:tcPr>
          <w:p w:rsidR="00FB7244" w:rsidRPr="00177040" w:rsidRDefault="00FB7244" w:rsidP="001770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3881" w:rsidRDefault="00FA3881" w:rsidP="00177040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77040">
        <w:rPr>
          <w:rFonts w:ascii="Times New Roman" w:hAnsi="Times New Roman"/>
          <w:b/>
          <w:sz w:val="28"/>
          <w:szCs w:val="28"/>
        </w:rPr>
        <w:lastRenderedPageBreak/>
        <w:t>Критерии заочного этапа конкурса молодых руководителей организации образования</w:t>
      </w:r>
    </w:p>
    <w:p w:rsidR="00177040" w:rsidRPr="00177040" w:rsidRDefault="00177040" w:rsidP="00177040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7"/>
        <w:gridCol w:w="6335"/>
      </w:tblGrid>
      <w:tr w:rsidR="00FA3881" w:rsidRPr="00177040" w:rsidTr="00FA3881">
        <w:trPr>
          <w:trHeight w:val="276"/>
        </w:trPr>
        <w:tc>
          <w:tcPr>
            <w:tcW w:w="4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881" w:rsidRPr="00177040" w:rsidRDefault="00FA3881" w:rsidP="0017704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177040">
              <w:rPr>
                <w:rFonts w:ascii="Times New Roman" w:hAnsi="Times New Roman"/>
                <w:b/>
                <w:bCs/>
                <w:sz w:val="24"/>
                <w:szCs w:val="28"/>
              </w:rPr>
              <w:t>Критерии</w:t>
            </w:r>
          </w:p>
        </w:tc>
        <w:tc>
          <w:tcPr>
            <w:tcW w:w="6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881" w:rsidRPr="00177040" w:rsidRDefault="00FA3881" w:rsidP="0017704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177040">
              <w:rPr>
                <w:rFonts w:ascii="Times New Roman" w:hAnsi="Times New Roman"/>
                <w:b/>
                <w:bCs/>
                <w:sz w:val="24"/>
                <w:szCs w:val="28"/>
              </w:rPr>
              <w:t>Показатели</w:t>
            </w:r>
          </w:p>
        </w:tc>
      </w:tr>
      <w:tr w:rsidR="00FA3881" w:rsidRPr="00177040" w:rsidTr="00FA3881">
        <w:trPr>
          <w:trHeight w:val="859"/>
        </w:trPr>
        <w:tc>
          <w:tcPr>
            <w:tcW w:w="4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81" w:rsidRPr="00177040" w:rsidRDefault="00FA3881" w:rsidP="0017704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177040">
              <w:rPr>
                <w:rFonts w:ascii="Times New Roman" w:hAnsi="Times New Roman"/>
                <w:b/>
                <w:bCs/>
                <w:sz w:val="24"/>
                <w:szCs w:val="28"/>
              </w:rPr>
              <w:t>Критерий 1. Эссе «Моя формула успеха»</w:t>
            </w:r>
          </w:p>
        </w:tc>
        <w:tc>
          <w:tcPr>
            <w:tcW w:w="63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81" w:rsidRPr="00177040" w:rsidRDefault="00FA3881" w:rsidP="00177040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7040">
              <w:rPr>
                <w:rFonts w:ascii="Times New Roman" w:hAnsi="Times New Roman"/>
                <w:sz w:val="24"/>
                <w:szCs w:val="28"/>
              </w:rPr>
              <w:t>1.1.Собственная точка зрения при раскрытии проблемы</w:t>
            </w:r>
          </w:p>
        </w:tc>
      </w:tr>
      <w:tr w:rsidR="00FA3881" w:rsidRPr="00177040" w:rsidTr="00FA3881">
        <w:trPr>
          <w:trHeight w:val="645"/>
        </w:trPr>
        <w:tc>
          <w:tcPr>
            <w:tcW w:w="4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81" w:rsidRPr="00177040" w:rsidRDefault="00FA3881" w:rsidP="00177040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7040">
              <w:rPr>
                <w:rFonts w:ascii="Times New Roman" w:hAnsi="Times New Roman"/>
                <w:sz w:val="24"/>
                <w:szCs w:val="28"/>
              </w:rPr>
              <w:t>1.2.Аргументация своей позиции с опорой на факты общественной жизни или собственный опыт</w:t>
            </w:r>
          </w:p>
        </w:tc>
        <w:tc>
          <w:tcPr>
            <w:tcW w:w="63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81" w:rsidRPr="00177040" w:rsidRDefault="00FA3881" w:rsidP="00177040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7040">
              <w:rPr>
                <w:rFonts w:ascii="Times New Roman" w:hAnsi="Times New Roman"/>
                <w:sz w:val="24"/>
                <w:szCs w:val="28"/>
              </w:rPr>
              <w:t>- наличие аргументации по теме эссе (показатель раскрыт полностью) - 4 балла;</w:t>
            </w:r>
          </w:p>
          <w:p w:rsidR="00FA3881" w:rsidRPr="00177040" w:rsidRDefault="00FA3881" w:rsidP="00177040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7040">
              <w:rPr>
                <w:rFonts w:ascii="Times New Roman" w:hAnsi="Times New Roman"/>
                <w:sz w:val="24"/>
                <w:szCs w:val="28"/>
              </w:rPr>
              <w:t>- показатель представлен не в полном объеме – 2 балла;</w:t>
            </w:r>
          </w:p>
          <w:p w:rsidR="00FA3881" w:rsidRPr="00177040" w:rsidRDefault="00FA3881" w:rsidP="00177040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7040">
              <w:rPr>
                <w:rFonts w:ascii="Times New Roman" w:hAnsi="Times New Roman"/>
                <w:sz w:val="24"/>
                <w:szCs w:val="28"/>
              </w:rPr>
              <w:t>- информация не представлена - 0 баллов</w:t>
            </w:r>
          </w:p>
        </w:tc>
      </w:tr>
      <w:tr w:rsidR="00FA3881" w:rsidRPr="00177040" w:rsidTr="00FA3881">
        <w:trPr>
          <w:trHeight w:val="645"/>
        </w:trPr>
        <w:tc>
          <w:tcPr>
            <w:tcW w:w="4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81" w:rsidRPr="00177040" w:rsidRDefault="00FA3881" w:rsidP="00177040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7040">
              <w:rPr>
                <w:rFonts w:ascii="Times New Roman" w:hAnsi="Times New Roman"/>
                <w:sz w:val="24"/>
                <w:szCs w:val="28"/>
              </w:rPr>
              <w:t>1.3.Описание проблем управленческой деятельности участника конкурса, причин их обуславливающих и путей их решения</w:t>
            </w:r>
          </w:p>
        </w:tc>
        <w:tc>
          <w:tcPr>
            <w:tcW w:w="63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81" w:rsidRPr="00177040" w:rsidRDefault="00FA3881" w:rsidP="00177040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7040">
              <w:rPr>
                <w:rFonts w:ascii="Times New Roman" w:hAnsi="Times New Roman"/>
                <w:sz w:val="24"/>
                <w:szCs w:val="28"/>
              </w:rPr>
              <w:t>-показатель раскрыт полностью - 4 балла;</w:t>
            </w:r>
          </w:p>
          <w:p w:rsidR="00FA3881" w:rsidRPr="00177040" w:rsidRDefault="00FA3881" w:rsidP="00177040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7040">
              <w:rPr>
                <w:rFonts w:ascii="Times New Roman" w:hAnsi="Times New Roman"/>
                <w:sz w:val="24"/>
                <w:szCs w:val="28"/>
              </w:rPr>
              <w:t>- информация представлена не в полном объеме – 2 балла;</w:t>
            </w:r>
          </w:p>
          <w:p w:rsidR="00FA3881" w:rsidRPr="00177040" w:rsidRDefault="00FA3881" w:rsidP="00177040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7040">
              <w:rPr>
                <w:rFonts w:ascii="Times New Roman" w:hAnsi="Times New Roman"/>
                <w:sz w:val="24"/>
                <w:szCs w:val="28"/>
              </w:rPr>
              <w:t>- информация не представлена – 0 баллов</w:t>
            </w:r>
          </w:p>
        </w:tc>
      </w:tr>
      <w:tr w:rsidR="00FA3881" w:rsidRPr="00177040" w:rsidTr="00FA3881">
        <w:trPr>
          <w:trHeight w:val="375"/>
        </w:trPr>
        <w:tc>
          <w:tcPr>
            <w:tcW w:w="4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881" w:rsidRPr="00177040" w:rsidRDefault="00FA3881" w:rsidP="00177040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881" w:rsidRPr="00177040" w:rsidRDefault="00FA3881" w:rsidP="00177040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7040">
              <w:rPr>
                <w:rFonts w:ascii="Times New Roman" w:hAnsi="Times New Roman"/>
                <w:bCs/>
                <w:sz w:val="24"/>
                <w:szCs w:val="28"/>
              </w:rPr>
              <w:t>Итого баллов за критерий</w:t>
            </w:r>
          </w:p>
        </w:tc>
      </w:tr>
      <w:tr w:rsidR="00FA3881" w:rsidRPr="00177040" w:rsidTr="00FA3881">
        <w:trPr>
          <w:trHeight w:val="855"/>
        </w:trPr>
        <w:tc>
          <w:tcPr>
            <w:tcW w:w="4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81" w:rsidRPr="00177040" w:rsidRDefault="00FA3881" w:rsidP="0017704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177040">
              <w:rPr>
                <w:rFonts w:ascii="Times New Roman" w:hAnsi="Times New Roman"/>
                <w:b/>
                <w:bCs/>
                <w:sz w:val="24"/>
                <w:szCs w:val="28"/>
              </w:rPr>
              <w:t>Критерий 2. Презентация по</w:t>
            </w:r>
            <w:r w:rsidRPr="00177040">
              <w:rPr>
                <w:rFonts w:ascii="Times New Roman" w:hAnsi="Times New Roman"/>
                <w:b/>
                <w:bCs/>
                <w:sz w:val="24"/>
                <w:szCs w:val="28"/>
              </w:rPr>
              <w:br/>
              <w:t>теме «Мой самый успешный проект в этом учебном году»</w:t>
            </w:r>
          </w:p>
        </w:tc>
        <w:tc>
          <w:tcPr>
            <w:tcW w:w="6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881" w:rsidRPr="00177040" w:rsidRDefault="00FA3881" w:rsidP="00177040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7040">
              <w:rPr>
                <w:rFonts w:ascii="Times New Roman" w:hAnsi="Times New Roman"/>
                <w:sz w:val="24"/>
                <w:szCs w:val="28"/>
              </w:rPr>
              <w:t>2.1.Актуальность представляемого проекта</w:t>
            </w:r>
          </w:p>
        </w:tc>
      </w:tr>
      <w:tr w:rsidR="00FA3881" w:rsidRPr="00177040" w:rsidTr="00FA3881">
        <w:trPr>
          <w:trHeight w:val="855"/>
        </w:trPr>
        <w:tc>
          <w:tcPr>
            <w:tcW w:w="4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81" w:rsidRPr="00177040" w:rsidRDefault="00FA3881" w:rsidP="00177040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7040">
              <w:rPr>
                <w:rFonts w:ascii="Times New Roman" w:hAnsi="Times New Roman"/>
                <w:sz w:val="24"/>
                <w:szCs w:val="28"/>
              </w:rPr>
              <w:t>2.2.Цель и задачи проекта</w:t>
            </w:r>
          </w:p>
        </w:tc>
        <w:tc>
          <w:tcPr>
            <w:tcW w:w="63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81" w:rsidRPr="00177040" w:rsidRDefault="00FA3881" w:rsidP="00177040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7040">
              <w:rPr>
                <w:rFonts w:ascii="Times New Roman" w:hAnsi="Times New Roman"/>
                <w:sz w:val="24"/>
                <w:szCs w:val="28"/>
              </w:rPr>
              <w:t xml:space="preserve">-цель и задачи проекта представлены и соответствуют друг другу и решаемой проблеме (показатель раскрыт полностью) – 2 балла; </w:t>
            </w:r>
          </w:p>
          <w:p w:rsidR="00FA3881" w:rsidRPr="00177040" w:rsidRDefault="00FA3881" w:rsidP="00177040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7040">
              <w:rPr>
                <w:rFonts w:ascii="Times New Roman" w:hAnsi="Times New Roman"/>
                <w:sz w:val="24"/>
                <w:szCs w:val="28"/>
              </w:rPr>
              <w:t>показатель представлен частично – 1 балл;</w:t>
            </w:r>
          </w:p>
          <w:p w:rsidR="00FA3881" w:rsidRPr="00177040" w:rsidRDefault="00FA3881" w:rsidP="00177040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7040">
              <w:rPr>
                <w:rFonts w:ascii="Times New Roman" w:hAnsi="Times New Roman"/>
                <w:sz w:val="24"/>
                <w:szCs w:val="28"/>
              </w:rPr>
              <w:t xml:space="preserve"> иное – 0 баллов</w:t>
            </w:r>
          </w:p>
        </w:tc>
      </w:tr>
      <w:tr w:rsidR="00FA3881" w:rsidRPr="00177040" w:rsidTr="00FA3881">
        <w:trPr>
          <w:trHeight w:val="1185"/>
        </w:trPr>
        <w:tc>
          <w:tcPr>
            <w:tcW w:w="4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81" w:rsidRPr="00177040" w:rsidRDefault="00FA3881" w:rsidP="00177040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7040">
              <w:rPr>
                <w:rFonts w:ascii="Times New Roman" w:hAnsi="Times New Roman"/>
                <w:sz w:val="24"/>
                <w:szCs w:val="28"/>
              </w:rPr>
              <w:t>2.3.Актуальность представленного проекта</w:t>
            </w:r>
            <w:r w:rsidRPr="00177040">
              <w:rPr>
                <w:rFonts w:ascii="Times New Roman" w:hAnsi="Times New Roman"/>
                <w:sz w:val="24"/>
                <w:szCs w:val="28"/>
              </w:rPr>
              <w:br/>
            </w:r>
          </w:p>
        </w:tc>
        <w:tc>
          <w:tcPr>
            <w:tcW w:w="63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81" w:rsidRPr="00177040" w:rsidRDefault="00FA3881" w:rsidP="00177040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7040">
              <w:rPr>
                <w:rFonts w:ascii="Times New Roman" w:hAnsi="Times New Roman"/>
                <w:sz w:val="24"/>
                <w:szCs w:val="28"/>
              </w:rPr>
              <w:t>- внедряемый проект актуален для ОО – 1 балл;</w:t>
            </w:r>
          </w:p>
          <w:p w:rsidR="00FA3881" w:rsidRPr="00177040" w:rsidRDefault="00FA3881" w:rsidP="00177040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7040">
              <w:rPr>
                <w:rFonts w:ascii="Times New Roman" w:hAnsi="Times New Roman"/>
                <w:sz w:val="24"/>
                <w:szCs w:val="28"/>
              </w:rPr>
              <w:t>- ожидаемый результат проекта актуален для ОО– 2 балла</w:t>
            </w:r>
          </w:p>
          <w:p w:rsidR="00FA3881" w:rsidRPr="00177040" w:rsidRDefault="00FA3881" w:rsidP="00177040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7040">
              <w:rPr>
                <w:rFonts w:ascii="Times New Roman" w:hAnsi="Times New Roman"/>
                <w:sz w:val="24"/>
                <w:szCs w:val="28"/>
              </w:rPr>
              <w:t>- проект является инновацией в УВП ОО-3 балла;</w:t>
            </w:r>
          </w:p>
          <w:p w:rsidR="00FA3881" w:rsidRPr="00177040" w:rsidRDefault="00FA3881" w:rsidP="00177040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7040">
              <w:rPr>
                <w:rFonts w:ascii="Times New Roman" w:hAnsi="Times New Roman"/>
                <w:sz w:val="24"/>
                <w:szCs w:val="28"/>
              </w:rPr>
              <w:t>-проект является инновационным прорывом для региона – 4 балла;</w:t>
            </w:r>
          </w:p>
          <w:p w:rsidR="00FA3881" w:rsidRPr="00177040" w:rsidRDefault="00FA3881" w:rsidP="00177040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7040">
              <w:rPr>
                <w:rFonts w:ascii="Times New Roman" w:hAnsi="Times New Roman"/>
                <w:sz w:val="24"/>
                <w:szCs w:val="28"/>
              </w:rPr>
              <w:t>-проект готов для изучения и обобщения – 5 баллов</w:t>
            </w:r>
          </w:p>
        </w:tc>
      </w:tr>
      <w:tr w:rsidR="00FA3881" w:rsidRPr="00177040" w:rsidTr="00002E5A">
        <w:trPr>
          <w:trHeight w:val="1215"/>
        </w:trPr>
        <w:tc>
          <w:tcPr>
            <w:tcW w:w="4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81" w:rsidRPr="00177040" w:rsidRDefault="00FA3881" w:rsidP="00177040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7040">
              <w:rPr>
                <w:rFonts w:ascii="Times New Roman" w:hAnsi="Times New Roman"/>
                <w:sz w:val="24"/>
                <w:szCs w:val="28"/>
              </w:rPr>
              <w:t>2.4.Наличие плана действий и мероприятий по проекту</w:t>
            </w:r>
          </w:p>
        </w:tc>
        <w:tc>
          <w:tcPr>
            <w:tcW w:w="63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81" w:rsidRPr="00177040" w:rsidRDefault="00FA3881" w:rsidP="00177040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7040">
              <w:rPr>
                <w:rFonts w:ascii="Times New Roman" w:hAnsi="Times New Roman"/>
                <w:sz w:val="24"/>
                <w:szCs w:val="28"/>
              </w:rPr>
              <w:t xml:space="preserve">-представлен и реалистичен – 2 балла; </w:t>
            </w:r>
          </w:p>
          <w:p w:rsidR="00FA3881" w:rsidRPr="00177040" w:rsidRDefault="00FA3881" w:rsidP="00177040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7040">
              <w:rPr>
                <w:rFonts w:ascii="Times New Roman" w:hAnsi="Times New Roman"/>
                <w:sz w:val="24"/>
                <w:szCs w:val="28"/>
              </w:rPr>
              <w:t>- план действий и мероприятий представлен, но невыполним или требует доработки – 1 балл;</w:t>
            </w:r>
          </w:p>
          <w:p w:rsidR="00FA3881" w:rsidRPr="00177040" w:rsidRDefault="00FA3881" w:rsidP="00177040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7040">
              <w:rPr>
                <w:rFonts w:ascii="Times New Roman" w:hAnsi="Times New Roman"/>
                <w:sz w:val="24"/>
                <w:szCs w:val="28"/>
              </w:rPr>
              <w:t xml:space="preserve"> иное – 0 баллов</w:t>
            </w:r>
          </w:p>
        </w:tc>
      </w:tr>
      <w:tr w:rsidR="00FA3881" w:rsidRPr="00177040" w:rsidTr="00FA3881">
        <w:trPr>
          <w:trHeight w:val="228"/>
        </w:trPr>
        <w:tc>
          <w:tcPr>
            <w:tcW w:w="4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81" w:rsidRPr="00177040" w:rsidRDefault="00FA3881" w:rsidP="00177040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7040">
              <w:rPr>
                <w:rFonts w:ascii="Times New Roman" w:hAnsi="Times New Roman"/>
                <w:sz w:val="24"/>
                <w:szCs w:val="28"/>
              </w:rPr>
              <w:t>2.5.Наличие в проекте системы мониторинга, позволяющей контролировать процесс достижения целей</w:t>
            </w:r>
          </w:p>
        </w:tc>
        <w:tc>
          <w:tcPr>
            <w:tcW w:w="63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81" w:rsidRPr="00177040" w:rsidRDefault="00FA3881" w:rsidP="00177040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7040">
              <w:rPr>
                <w:rFonts w:ascii="Times New Roman" w:hAnsi="Times New Roman"/>
                <w:sz w:val="24"/>
                <w:szCs w:val="28"/>
              </w:rPr>
              <w:t>-система представлена (показатель раскрыт полностью) – 2 балла;</w:t>
            </w:r>
          </w:p>
          <w:p w:rsidR="00FA3881" w:rsidRPr="00177040" w:rsidRDefault="00FA3881" w:rsidP="00177040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7040">
              <w:rPr>
                <w:rFonts w:ascii="Times New Roman" w:hAnsi="Times New Roman"/>
                <w:sz w:val="24"/>
                <w:szCs w:val="28"/>
              </w:rPr>
              <w:t>-система мониторинга представлена, но не позволяет контролировать процесс достижения целей – 1 балл;</w:t>
            </w:r>
          </w:p>
          <w:p w:rsidR="00FA3881" w:rsidRPr="00177040" w:rsidRDefault="00FA3881" w:rsidP="00177040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7040">
              <w:rPr>
                <w:rFonts w:ascii="Times New Roman" w:hAnsi="Times New Roman"/>
                <w:sz w:val="24"/>
                <w:szCs w:val="28"/>
              </w:rPr>
              <w:t xml:space="preserve"> иное – 0 баллов</w:t>
            </w:r>
          </w:p>
        </w:tc>
      </w:tr>
      <w:tr w:rsidR="00FA3881" w:rsidRPr="00177040" w:rsidTr="00FA3881">
        <w:trPr>
          <w:trHeight w:val="228"/>
        </w:trPr>
        <w:tc>
          <w:tcPr>
            <w:tcW w:w="4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81" w:rsidRPr="00177040" w:rsidRDefault="00FA3881" w:rsidP="00177040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7040">
              <w:rPr>
                <w:rFonts w:ascii="Times New Roman" w:hAnsi="Times New Roman"/>
                <w:sz w:val="24"/>
                <w:szCs w:val="28"/>
              </w:rPr>
              <w:t>2.6.Риски проекта</w:t>
            </w:r>
          </w:p>
        </w:tc>
        <w:tc>
          <w:tcPr>
            <w:tcW w:w="63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81" w:rsidRPr="00177040" w:rsidRDefault="00FA3881" w:rsidP="00177040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7040">
              <w:rPr>
                <w:rFonts w:ascii="Times New Roman" w:hAnsi="Times New Roman"/>
                <w:sz w:val="24"/>
                <w:szCs w:val="28"/>
              </w:rPr>
              <w:t>представлены риски (показатель раскрыт полностью) - 2 балла; показатель представлен частично – 1 балл; иное – 0 баллов</w:t>
            </w:r>
          </w:p>
        </w:tc>
      </w:tr>
      <w:tr w:rsidR="00FA3881" w:rsidRPr="00177040" w:rsidTr="00FA3881">
        <w:trPr>
          <w:trHeight w:val="228"/>
        </w:trPr>
        <w:tc>
          <w:tcPr>
            <w:tcW w:w="4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81" w:rsidRPr="00177040" w:rsidRDefault="00FA3881" w:rsidP="00177040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7040">
              <w:rPr>
                <w:rFonts w:ascii="Times New Roman" w:hAnsi="Times New Roman"/>
                <w:sz w:val="24"/>
                <w:szCs w:val="28"/>
              </w:rPr>
              <w:t>2.7.Степень вовлеченности в проект общественности (участие в реализации проекта представителей общественных организаций)</w:t>
            </w:r>
          </w:p>
        </w:tc>
        <w:tc>
          <w:tcPr>
            <w:tcW w:w="63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81" w:rsidRPr="00177040" w:rsidRDefault="00FA3881" w:rsidP="00177040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7040">
              <w:rPr>
                <w:rFonts w:ascii="Times New Roman" w:hAnsi="Times New Roman"/>
                <w:sz w:val="24"/>
                <w:szCs w:val="28"/>
              </w:rPr>
              <w:t xml:space="preserve">показатель раскрыт полностью - 2 балла; </w:t>
            </w:r>
          </w:p>
          <w:p w:rsidR="00FA3881" w:rsidRPr="00177040" w:rsidRDefault="00FA3881" w:rsidP="00177040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7040">
              <w:rPr>
                <w:rFonts w:ascii="Times New Roman" w:hAnsi="Times New Roman"/>
                <w:sz w:val="24"/>
                <w:szCs w:val="28"/>
              </w:rPr>
              <w:t xml:space="preserve">показатель представлен частично – 1 балл; </w:t>
            </w:r>
          </w:p>
          <w:p w:rsidR="00FA3881" w:rsidRPr="00177040" w:rsidRDefault="00FA3881" w:rsidP="00177040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7040">
              <w:rPr>
                <w:rFonts w:ascii="Times New Roman" w:hAnsi="Times New Roman"/>
                <w:sz w:val="24"/>
                <w:szCs w:val="28"/>
              </w:rPr>
              <w:t>иное – 0 баллов</w:t>
            </w:r>
          </w:p>
        </w:tc>
      </w:tr>
      <w:tr w:rsidR="00FA3881" w:rsidRPr="00177040" w:rsidTr="00FA3881">
        <w:trPr>
          <w:trHeight w:val="228"/>
        </w:trPr>
        <w:tc>
          <w:tcPr>
            <w:tcW w:w="4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81" w:rsidRPr="00177040" w:rsidRDefault="00FA3881" w:rsidP="00177040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881" w:rsidRPr="00177040" w:rsidRDefault="00FA3881" w:rsidP="00177040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7040">
              <w:rPr>
                <w:rFonts w:ascii="Times New Roman" w:hAnsi="Times New Roman"/>
                <w:bCs/>
                <w:sz w:val="24"/>
                <w:szCs w:val="28"/>
              </w:rPr>
              <w:t>Итого баллов за критерий</w:t>
            </w:r>
          </w:p>
        </w:tc>
      </w:tr>
      <w:tr w:rsidR="00FA3881" w:rsidRPr="00177040" w:rsidTr="002B5459">
        <w:trPr>
          <w:trHeight w:val="1832"/>
        </w:trPr>
        <w:tc>
          <w:tcPr>
            <w:tcW w:w="4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81" w:rsidRPr="00177040" w:rsidRDefault="00FA3881" w:rsidP="0017704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177040">
              <w:rPr>
                <w:rFonts w:ascii="Times New Roman" w:hAnsi="Times New Roman"/>
                <w:b/>
                <w:bCs/>
                <w:sz w:val="24"/>
                <w:szCs w:val="28"/>
              </w:rPr>
              <w:lastRenderedPageBreak/>
              <w:t>Критерий 3. Профессионализм и управленческая культура руководителя</w:t>
            </w:r>
          </w:p>
        </w:tc>
        <w:tc>
          <w:tcPr>
            <w:tcW w:w="63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81" w:rsidRPr="00177040" w:rsidRDefault="00FA3881" w:rsidP="00177040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7040">
              <w:rPr>
                <w:rFonts w:ascii="Times New Roman" w:hAnsi="Times New Roman"/>
                <w:sz w:val="24"/>
                <w:szCs w:val="28"/>
              </w:rPr>
              <w:t>Личное участие руководителя в </w:t>
            </w:r>
            <w:hyperlink r:id="rId15" w:tooltip="Конкурсы профессиональные" w:history="1">
              <w:r w:rsidRPr="00177040">
                <w:rPr>
                  <w:rFonts w:ascii="Times New Roman" w:hAnsi="Times New Roman"/>
                  <w:sz w:val="24"/>
                  <w:szCs w:val="28"/>
                </w:rPr>
                <w:t>профессиональных конкурсах</w:t>
              </w:r>
            </w:hyperlink>
            <w:r w:rsidRPr="00177040">
              <w:rPr>
                <w:rFonts w:ascii="Times New Roman" w:hAnsi="Times New Roman"/>
                <w:sz w:val="24"/>
                <w:szCs w:val="28"/>
              </w:rPr>
              <w:t>, грантах, проектах</w:t>
            </w:r>
          </w:p>
          <w:p w:rsidR="00FA3881" w:rsidRPr="00177040" w:rsidRDefault="00FA3881" w:rsidP="00177040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7040">
              <w:rPr>
                <w:rFonts w:ascii="Times New Roman" w:hAnsi="Times New Roman"/>
                <w:sz w:val="24"/>
                <w:szCs w:val="28"/>
              </w:rPr>
              <w:t>(подтверждается копиями грамот, сертификатов или приказов) -4 балла</w:t>
            </w:r>
          </w:p>
          <w:p w:rsidR="00FA3881" w:rsidRPr="00177040" w:rsidRDefault="00FA3881" w:rsidP="00177040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7040">
              <w:rPr>
                <w:rFonts w:ascii="Times New Roman" w:hAnsi="Times New Roman"/>
                <w:sz w:val="24"/>
                <w:szCs w:val="28"/>
              </w:rPr>
              <w:t>(в этом пункте баллы не суммируются – выбирается максимально возможный балл)</w:t>
            </w:r>
          </w:p>
        </w:tc>
      </w:tr>
      <w:tr w:rsidR="00FA3881" w:rsidRPr="00177040" w:rsidTr="00FA3881">
        <w:trPr>
          <w:trHeight w:val="360"/>
        </w:trPr>
        <w:tc>
          <w:tcPr>
            <w:tcW w:w="4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81" w:rsidRPr="00177040" w:rsidRDefault="00FA3881" w:rsidP="00177040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7040">
              <w:rPr>
                <w:rFonts w:ascii="Times New Roman" w:hAnsi="Times New Roman"/>
                <w:sz w:val="24"/>
                <w:szCs w:val="28"/>
              </w:rPr>
              <w:t>3.2. Участие руководителя в семинарах, конференциях, форумах, педагогических чтениях</w:t>
            </w:r>
          </w:p>
          <w:p w:rsidR="00FA3881" w:rsidRPr="00177040" w:rsidRDefault="00FA3881" w:rsidP="00177040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7040">
              <w:rPr>
                <w:rFonts w:ascii="Times New Roman" w:hAnsi="Times New Roman"/>
                <w:sz w:val="24"/>
                <w:szCs w:val="28"/>
              </w:rPr>
              <w:t>(подтверждается копиями грамот, сертификатов или приказов)</w:t>
            </w:r>
          </w:p>
          <w:p w:rsidR="00FA3881" w:rsidRPr="00177040" w:rsidRDefault="00FA3881" w:rsidP="00177040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7040">
              <w:rPr>
                <w:rFonts w:ascii="Times New Roman" w:hAnsi="Times New Roman"/>
                <w:sz w:val="24"/>
                <w:szCs w:val="28"/>
              </w:rPr>
              <w:t>(в этом пункте баллы не суммируются – выбирается максимально возможный балл)</w:t>
            </w:r>
          </w:p>
        </w:tc>
        <w:tc>
          <w:tcPr>
            <w:tcW w:w="63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81" w:rsidRPr="00177040" w:rsidRDefault="00FA3881" w:rsidP="00177040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7040">
              <w:rPr>
                <w:rFonts w:ascii="Times New Roman" w:hAnsi="Times New Roman"/>
                <w:sz w:val="24"/>
                <w:szCs w:val="28"/>
              </w:rPr>
              <w:t>-зафиксированные результаты участия (выступления, организация выставок и др.) в мероприятиях: - в конкурсах, грантах, проектах городского/районного уровня – 1 балл;</w:t>
            </w:r>
          </w:p>
          <w:p w:rsidR="00FA3881" w:rsidRPr="00177040" w:rsidRDefault="00FA3881" w:rsidP="00177040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7040">
              <w:rPr>
                <w:rFonts w:ascii="Times New Roman" w:hAnsi="Times New Roman"/>
                <w:sz w:val="24"/>
                <w:szCs w:val="28"/>
              </w:rPr>
              <w:t>областного уровня – 2 балла;</w:t>
            </w:r>
          </w:p>
          <w:p w:rsidR="00FA3881" w:rsidRPr="00177040" w:rsidRDefault="00FA3881" w:rsidP="00177040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7040">
              <w:rPr>
                <w:rFonts w:ascii="Times New Roman" w:hAnsi="Times New Roman"/>
                <w:sz w:val="24"/>
                <w:szCs w:val="28"/>
              </w:rPr>
              <w:t>республиканского уровня – 3 балла;</w:t>
            </w:r>
          </w:p>
          <w:p w:rsidR="00FA3881" w:rsidRPr="00177040" w:rsidRDefault="00FA3881" w:rsidP="00177040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7040">
              <w:rPr>
                <w:rFonts w:ascii="Times New Roman" w:hAnsi="Times New Roman"/>
                <w:sz w:val="24"/>
                <w:szCs w:val="28"/>
              </w:rPr>
              <w:t>международного уровня – 4 балла;</w:t>
            </w:r>
          </w:p>
          <w:p w:rsidR="00FA3881" w:rsidRPr="00177040" w:rsidRDefault="00FA3881" w:rsidP="00177040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7040">
              <w:rPr>
                <w:rFonts w:ascii="Times New Roman" w:hAnsi="Times New Roman"/>
                <w:sz w:val="24"/>
                <w:szCs w:val="28"/>
              </w:rPr>
              <w:t>информация не представлена – 0 баллов</w:t>
            </w:r>
          </w:p>
        </w:tc>
      </w:tr>
      <w:tr w:rsidR="00FA3881" w:rsidRPr="00177040" w:rsidTr="00FA3881">
        <w:trPr>
          <w:trHeight w:val="360"/>
        </w:trPr>
        <w:tc>
          <w:tcPr>
            <w:tcW w:w="4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81" w:rsidRPr="00177040" w:rsidRDefault="00FA3881" w:rsidP="00177040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7040">
              <w:rPr>
                <w:rFonts w:ascii="Times New Roman" w:hAnsi="Times New Roman"/>
                <w:sz w:val="24"/>
                <w:szCs w:val="28"/>
              </w:rPr>
              <w:t>3.3.Организация сетевого взаимодействия и </w:t>
            </w:r>
            <w:hyperlink r:id="rId16" w:tooltip="Социальное партнерство" w:history="1">
              <w:r w:rsidRPr="00177040">
                <w:rPr>
                  <w:rFonts w:ascii="Times New Roman" w:hAnsi="Times New Roman"/>
                  <w:sz w:val="24"/>
                  <w:szCs w:val="28"/>
                </w:rPr>
                <w:t>социального партнерства</w:t>
              </w:r>
            </w:hyperlink>
            <w:r w:rsidRPr="00177040">
              <w:rPr>
                <w:rFonts w:ascii="Times New Roman" w:hAnsi="Times New Roman"/>
                <w:sz w:val="24"/>
                <w:szCs w:val="28"/>
              </w:rPr>
              <w:t> с различными организациями</w:t>
            </w:r>
          </w:p>
          <w:p w:rsidR="00FA3881" w:rsidRPr="00177040" w:rsidRDefault="00FA3881" w:rsidP="00177040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7040">
              <w:rPr>
                <w:rFonts w:ascii="Times New Roman" w:hAnsi="Times New Roman"/>
                <w:sz w:val="24"/>
                <w:szCs w:val="28"/>
              </w:rPr>
              <w:t>(подтверждается копиями договоров)</w:t>
            </w:r>
          </w:p>
        </w:tc>
        <w:tc>
          <w:tcPr>
            <w:tcW w:w="63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81" w:rsidRPr="00177040" w:rsidRDefault="00FA3881" w:rsidP="00177040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7040">
              <w:rPr>
                <w:rFonts w:ascii="Times New Roman" w:hAnsi="Times New Roman"/>
                <w:sz w:val="24"/>
                <w:szCs w:val="28"/>
              </w:rPr>
              <w:t>-наличие договоров о взаимодействии (совместной деятельности) – 2 балла;</w:t>
            </w:r>
          </w:p>
          <w:p w:rsidR="00FA3881" w:rsidRPr="00177040" w:rsidRDefault="00FA3881" w:rsidP="00177040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7040">
              <w:rPr>
                <w:rFonts w:ascii="Times New Roman" w:hAnsi="Times New Roman"/>
                <w:sz w:val="24"/>
                <w:szCs w:val="28"/>
              </w:rPr>
              <w:t>-информация представлена, но не подтверждена – 1 балл;</w:t>
            </w:r>
          </w:p>
          <w:p w:rsidR="00FA3881" w:rsidRPr="00177040" w:rsidRDefault="00FA3881" w:rsidP="00177040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77040">
              <w:rPr>
                <w:rFonts w:ascii="Times New Roman" w:hAnsi="Times New Roman"/>
                <w:sz w:val="24"/>
                <w:szCs w:val="28"/>
              </w:rPr>
              <w:t>-информация не представлена – 0 баллов</w:t>
            </w:r>
          </w:p>
        </w:tc>
      </w:tr>
    </w:tbl>
    <w:p w:rsidR="00FB7244" w:rsidRPr="00177040" w:rsidRDefault="00FB7244" w:rsidP="00177040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FB7244" w:rsidRPr="00177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A2687"/>
    <w:multiLevelType w:val="hybridMultilevel"/>
    <w:tmpl w:val="51CC8C00"/>
    <w:lvl w:ilvl="0" w:tplc="6C845C3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0B"/>
    <w:rsid w:val="00002E5A"/>
    <w:rsid w:val="000B0737"/>
    <w:rsid w:val="000D1B36"/>
    <w:rsid w:val="00177040"/>
    <w:rsid w:val="00184E56"/>
    <w:rsid w:val="00187BB0"/>
    <w:rsid w:val="002028E1"/>
    <w:rsid w:val="002B5459"/>
    <w:rsid w:val="002C1641"/>
    <w:rsid w:val="00381D84"/>
    <w:rsid w:val="003A4128"/>
    <w:rsid w:val="00422110"/>
    <w:rsid w:val="00444BAD"/>
    <w:rsid w:val="00464D6A"/>
    <w:rsid w:val="00481007"/>
    <w:rsid w:val="00521934"/>
    <w:rsid w:val="00571A27"/>
    <w:rsid w:val="00623869"/>
    <w:rsid w:val="00664072"/>
    <w:rsid w:val="007648E5"/>
    <w:rsid w:val="007713A8"/>
    <w:rsid w:val="007C1844"/>
    <w:rsid w:val="007E131C"/>
    <w:rsid w:val="00801E13"/>
    <w:rsid w:val="008D7BBE"/>
    <w:rsid w:val="0094477A"/>
    <w:rsid w:val="009911C8"/>
    <w:rsid w:val="009C1043"/>
    <w:rsid w:val="009C51CC"/>
    <w:rsid w:val="009E6170"/>
    <w:rsid w:val="009F7A32"/>
    <w:rsid w:val="00A1080B"/>
    <w:rsid w:val="00A11395"/>
    <w:rsid w:val="00A21C06"/>
    <w:rsid w:val="00AD5F7E"/>
    <w:rsid w:val="00B40318"/>
    <w:rsid w:val="00BB54D7"/>
    <w:rsid w:val="00BC4881"/>
    <w:rsid w:val="00C00BC1"/>
    <w:rsid w:val="00C42965"/>
    <w:rsid w:val="00C86051"/>
    <w:rsid w:val="00D42E89"/>
    <w:rsid w:val="00D509DA"/>
    <w:rsid w:val="00D547D8"/>
    <w:rsid w:val="00DC650A"/>
    <w:rsid w:val="00DD2F51"/>
    <w:rsid w:val="00E120FE"/>
    <w:rsid w:val="00E505FD"/>
    <w:rsid w:val="00E72734"/>
    <w:rsid w:val="00E945D8"/>
    <w:rsid w:val="00EB0923"/>
    <w:rsid w:val="00EC73E7"/>
    <w:rsid w:val="00FA3881"/>
    <w:rsid w:val="00FB7244"/>
    <w:rsid w:val="00FB7653"/>
    <w:rsid w:val="00FE164B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365BE-7455-4E0D-B609-736AC484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7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2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D509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E13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1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1B36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9911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6552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31754232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2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3052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8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46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49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64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95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CDA"/>
                                                <w:left w:val="single" w:sz="6" w:space="0" w:color="DDDCDA"/>
                                                <w:bottom w:val="none" w:sz="0" w:space="0" w:color="auto"/>
                                                <w:right w:val="single" w:sz="6" w:space="0" w:color="DDDCDA"/>
                                              </w:divBdr>
                                              <w:divsChild>
                                                <w:div w:id="2109420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29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424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111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076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36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754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493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20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80101">
                                                                                      <w:marLeft w:val="7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502459">
                                                                                          <w:marLeft w:val="0"/>
                                                                                          <w:marRight w:val="19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030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4206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5575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1776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9503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6754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69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45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742397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270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74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8931">
                      <w:marLeft w:val="1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308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76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9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9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0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7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23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CDA"/>
                                            <w:left w:val="single" w:sz="6" w:space="0" w:color="DDDCDA"/>
                                            <w:bottom w:val="none" w:sz="0" w:space="0" w:color="auto"/>
                                            <w:right w:val="single" w:sz="6" w:space="0" w:color="DDDCDA"/>
                                          </w:divBdr>
                                          <w:divsChild>
                                            <w:div w:id="79364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475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17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408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63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198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741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0852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24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8058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84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645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77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27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96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47722">
                      <w:marLeft w:val="1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930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24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3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60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CDA"/>
                                        <w:left w:val="single" w:sz="6" w:space="0" w:color="DDDCDA"/>
                                        <w:bottom w:val="none" w:sz="0" w:space="0" w:color="auto"/>
                                        <w:right w:val="single" w:sz="6" w:space="0" w:color="DDDCDA"/>
                                      </w:divBdr>
                                      <w:divsChild>
                                        <w:div w:id="190325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808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878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6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90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72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269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95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30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447492">
                                                                              <w:marLeft w:val="7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088179">
                                                                                  <w:marLeft w:val="0"/>
                                                                                  <w:marRight w:val="19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481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074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9888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620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843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0497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23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22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553082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372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22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7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2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51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CDA"/>
                                        <w:left w:val="single" w:sz="6" w:space="0" w:color="DDDCDA"/>
                                        <w:bottom w:val="none" w:sz="0" w:space="0" w:color="auto"/>
                                        <w:right w:val="single" w:sz="6" w:space="0" w:color="DDDCDA"/>
                                      </w:divBdr>
                                      <w:divsChild>
                                        <w:div w:id="50825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53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5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97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32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327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794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955870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68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21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86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976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317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058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71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5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5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6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tforumpvl@mail.ru" TargetMode="External"/><Relationship Id="rId13" Type="http://schemas.openxmlformats.org/officeDocument/2006/relationships/hyperlink" Target="https://pandia.ru/text/category/obrazovatelmznaya_deyatelmznostmz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mart_2012_g_/" TargetMode="External"/><Relationship Id="rId12" Type="http://schemas.openxmlformats.org/officeDocument/2006/relationships/hyperlink" Target="https://pandia.ru/text/category/prikazi_ministerstva_obrazovaniy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sotcialmznoe_partnerstv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irkutskaya_obl_/" TargetMode="External"/><Relationship Id="rId11" Type="http://schemas.openxmlformats.org/officeDocument/2006/relationships/hyperlink" Target="https://pandia.ru/text/category/19_marta/" TargetMode="External"/><Relationship Id="rId5" Type="http://schemas.openxmlformats.org/officeDocument/2006/relationships/hyperlink" Target="https://pandia.ru/text/category/obrazovatelmznie_programmi/" TargetMode="External"/><Relationship Id="rId15" Type="http://schemas.openxmlformats.org/officeDocument/2006/relationships/hyperlink" Target="https://pandia.ru/text/category/konkursi_professionalmznie/" TargetMode="External"/><Relationship Id="rId10" Type="http://schemas.openxmlformats.org/officeDocument/2006/relationships/hyperlink" Target="https://pandia.ru/text/category/professionalmznaya_deyatelmznost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tehnologii_upravleniya/" TargetMode="External"/><Relationship Id="rId14" Type="http://schemas.openxmlformats.org/officeDocument/2006/relationships/hyperlink" Target="https://pandia.ru/text/category/22_mar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user1</cp:lastModifiedBy>
  <cp:revision>2</cp:revision>
  <cp:lastPrinted>2022-12-27T09:40:00Z</cp:lastPrinted>
  <dcterms:created xsi:type="dcterms:W3CDTF">2023-06-12T03:16:00Z</dcterms:created>
  <dcterms:modified xsi:type="dcterms:W3CDTF">2023-06-12T03:16:00Z</dcterms:modified>
</cp:coreProperties>
</file>